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7AA2" w:rsidRPr="007B0043" w:rsidRDefault="005C1100" w:rsidP="00B07AA2">
      <w:pPr>
        <w:spacing w:line="320" w:lineRule="exact"/>
        <w:rPr>
          <w:rFonts w:cs="Arial"/>
          <w:color w:val="000000"/>
          <w:sz w:val="20"/>
        </w:rPr>
      </w:pPr>
      <w:bookmarkStart w:id="0" w:name="_Hlk485801774"/>
      <w:r>
        <w:rPr>
          <w:rFonts w:cs="Arial"/>
          <w:noProof/>
          <w:color w:val="000000"/>
          <w:sz w:val="20"/>
        </w:rPr>
        <w:drawing>
          <wp:anchor distT="0" distB="0" distL="114300" distR="114300" simplePos="0" relativeHeight="251657216" behindDoc="1" locked="0" layoutInCell="1" allowOverlap="1">
            <wp:simplePos x="0" y="0"/>
            <wp:positionH relativeFrom="column">
              <wp:posOffset>3777252</wp:posOffset>
            </wp:positionH>
            <wp:positionV relativeFrom="paragraph">
              <wp:posOffset>116568</wp:posOffset>
            </wp:positionV>
            <wp:extent cx="2204085" cy="720090"/>
            <wp:effectExtent l="0" t="0" r="0" b="0"/>
            <wp:wrapNone/>
            <wp:docPr id="52" name="Bild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408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-69215</wp:posOffset>
            </wp:positionH>
            <wp:positionV relativeFrom="paragraph">
              <wp:posOffset>-339090</wp:posOffset>
            </wp:positionV>
            <wp:extent cx="1448435" cy="899795"/>
            <wp:effectExtent l="0" t="0" r="0" b="0"/>
            <wp:wrapTight wrapText="bothSides">
              <wp:wrapPolygon edited="0">
                <wp:start x="0" y="0"/>
                <wp:lineTo x="0" y="21341"/>
                <wp:lineTo x="21401" y="21341"/>
                <wp:lineTo x="21401" y="0"/>
                <wp:lineTo x="0" y="0"/>
              </wp:wrapPolygon>
            </wp:wrapTight>
            <wp:docPr id="53" name="Bild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843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B07AA2" w:rsidRPr="007B0043">
        <w:rPr>
          <w:rFonts w:cs="Arial"/>
          <w:color w:val="000000"/>
          <w:sz w:val="20"/>
        </w:rPr>
        <w:t xml:space="preserve">  </w:t>
      </w:r>
    </w:p>
    <w:p w:rsidR="00B07AA2" w:rsidRPr="007B0043" w:rsidRDefault="00B07AA2" w:rsidP="00B07AA2">
      <w:pPr>
        <w:spacing w:line="320" w:lineRule="exact"/>
        <w:rPr>
          <w:rFonts w:cs="Arial"/>
          <w:color w:val="000000"/>
          <w:sz w:val="20"/>
        </w:rPr>
      </w:pPr>
    </w:p>
    <w:p w:rsidR="00B07AA2" w:rsidRPr="007B0043" w:rsidRDefault="00B07AA2" w:rsidP="00B07AA2">
      <w:pPr>
        <w:spacing w:line="320" w:lineRule="exact"/>
        <w:rPr>
          <w:rFonts w:cs="Arial"/>
          <w:color w:val="000000"/>
          <w:sz w:val="20"/>
        </w:rPr>
      </w:pPr>
      <w:r w:rsidRPr="007B0043">
        <w:rPr>
          <w:rFonts w:cs="Arial"/>
          <w:color w:val="000000"/>
          <w:sz w:val="20"/>
        </w:rPr>
        <w:tab/>
      </w:r>
      <w:r w:rsidRPr="007B0043">
        <w:rPr>
          <w:rFonts w:cs="Arial"/>
          <w:color w:val="000000"/>
          <w:sz w:val="20"/>
        </w:rPr>
        <w:tab/>
      </w:r>
    </w:p>
    <w:p w:rsidR="007F19AE" w:rsidRDefault="007F19AE" w:rsidP="00B07AA2">
      <w:pPr>
        <w:spacing w:line="320" w:lineRule="exact"/>
        <w:ind w:right="26"/>
        <w:jc w:val="right"/>
        <w:rPr>
          <w:rFonts w:cs="Arial"/>
          <w:i/>
          <w:iCs/>
          <w:sz w:val="20"/>
        </w:rPr>
      </w:pPr>
    </w:p>
    <w:p w:rsidR="007F19AE" w:rsidRDefault="007F19AE" w:rsidP="00B07AA2">
      <w:pPr>
        <w:spacing w:line="320" w:lineRule="exact"/>
        <w:ind w:right="26"/>
        <w:jc w:val="right"/>
        <w:rPr>
          <w:rFonts w:cs="Arial"/>
          <w:i/>
          <w:iCs/>
          <w:sz w:val="20"/>
        </w:rPr>
      </w:pPr>
    </w:p>
    <w:p w:rsidR="00B07AA2" w:rsidRPr="007B0043" w:rsidRDefault="005873F2" w:rsidP="00B07AA2">
      <w:pPr>
        <w:spacing w:line="320" w:lineRule="exact"/>
        <w:ind w:right="26"/>
        <w:jc w:val="right"/>
        <w:rPr>
          <w:rFonts w:cs="Arial"/>
          <w:i/>
          <w:iCs/>
          <w:sz w:val="20"/>
        </w:rPr>
      </w:pPr>
      <w:r w:rsidRPr="005873F2">
        <w:rPr>
          <w:rFonts w:cs="Arial"/>
          <w:noProof/>
          <w:sz w:val="20"/>
          <w:lang w:val="de-AT"/>
        </w:rPr>
        <w:pict>
          <v:rect id="_x0000_i1025" alt="" style="width:453.6pt;height:.05pt;mso-width-percent:0;mso-height-percent:0;mso-width-percent:0;mso-height-percent:0" o:hralign="center" o:hrstd="t" o:hr="t" fillcolor="#a0a0a0" stroked="f"/>
        </w:pict>
      </w:r>
    </w:p>
    <w:p w:rsidR="009D5155" w:rsidRPr="007B0043" w:rsidRDefault="009D5155" w:rsidP="009D5155">
      <w:pPr>
        <w:spacing w:line="320" w:lineRule="exact"/>
        <w:jc w:val="both"/>
        <w:rPr>
          <w:rFonts w:cs="Arial"/>
          <w:b/>
          <w:sz w:val="20"/>
        </w:rPr>
      </w:pPr>
    </w:p>
    <w:p w:rsidR="00D94F8D" w:rsidRDefault="00D94F8D" w:rsidP="000725C7">
      <w:pPr>
        <w:spacing w:line="320" w:lineRule="exact"/>
        <w:jc w:val="right"/>
        <w:rPr>
          <w:rFonts w:cs="Arial"/>
          <w:i/>
          <w:sz w:val="20"/>
        </w:rPr>
      </w:pPr>
      <w:r w:rsidRPr="007B0043">
        <w:rPr>
          <w:rFonts w:cs="Arial"/>
          <w:i/>
          <w:sz w:val="20"/>
        </w:rPr>
        <w:t>Presse-Information</w:t>
      </w:r>
    </w:p>
    <w:p w:rsidR="0065620E" w:rsidRPr="007B0043" w:rsidRDefault="0065620E" w:rsidP="0065620E">
      <w:pPr>
        <w:spacing w:line="320" w:lineRule="exact"/>
        <w:jc w:val="right"/>
        <w:rPr>
          <w:rFonts w:cs="Arial"/>
          <w:i/>
          <w:sz w:val="20"/>
        </w:rPr>
      </w:pPr>
      <w:bookmarkStart w:id="1" w:name="_Hlk42787338"/>
      <w:r>
        <w:rPr>
          <w:rFonts w:cs="Arial"/>
          <w:i/>
          <w:sz w:val="20"/>
        </w:rPr>
        <w:t>anlässlich der Welt-Kontinenz-Woche, 15.-19. Juni 2020</w:t>
      </w:r>
    </w:p>
    <w:bookmarkEnd w:id="1"/>
    <w:p w:rsidR="001B7050" w:rsidRDefault="001B7050" w:rsidP="000725C7">
      <w:pPr>
        <w:spacing w:line="320" w:lineRule="exact"/>
        <w:rPr>
          <w:rFonts w:cs="Arial"/>
          <w:b/>
          <w:sz w:val="20"/>
        </w:rPr>
      </w:pPr>
    </w:p>
    <w:p w:rsidR="0027117C" w:rsidRDefault="0027117C" w:rsidP="000725C7">
      <w:pPr>
        <w:spacing w:line="320" w:lineRule="exact"/>
        <w:rPr>
          <w:rFonts w:cs="Arial"/>
          <w:b/>
          <w:sz w:val="20"/>
        </w:rPr>
      </w:pPr>
    </w:p>
    <w:p w:rsidR="0027117C" w:rsidRPr="007B0043" w:rsidRDefault="0027117C" w:rsidP="000725C7">
      <w:pPr>
        <w:spacing w:line="320" w:lineRule="exact"/>
        <w:rPr>
          <w:rFonts w:cs="Arial"/>
          <w:b/>
          <w:sz w:val="20"/>
        </w:rPr>
      </w:pPr>
    </w:p>
    <w:p w:rsidR="003C5C6B" w:rsidRPr="00A93E5C" w:rsidRDefault="00F31EC2" w:rsidP="000725C7">
      <w:pPr>
        <w:spacing w:line="320" w:lineRule="exact"/>
        <w:rPr>
          <w:rFonts w:cs="Arial"/>
          <w:b/>
          <w:sz w:val="28"/>
          <w:szCs w:val="28"/>
        </w:rPr>
      </w:pPr>
      <w:r w:rsidRPr="00A93E5C">
        <w:rPr>
          <w:rFonts w:cs="Arial"/>
          <w:b/>
          <w:sz w:val="28"/>
          <w:szCs w:val="28"/>
        </w:rPr>
        <w:t>Darmgesundheit: Aktiv gegen Stuhlinkontinenz &amp; Durchfall</w:t>
      </w:r>
    </w:p>
    <w:p w:rsidR="00F31EC2" w:rsidRPr="00EE1791" w:rsidRDefault="00F31EC2" w:rsidP="000725C7">
      <w:pPr>
        <w:spacing w:line="320" w:lineRule="exact"/>
        <w:rPr>
          <w:rFonts w:eastAsia="MS Mincho" w:cs="Arial"/>
          <w:sz w:val="20"/>
          <w:lang w:eastAsia="ja-JP" w:bidi="as-IN"/>
        </w:rPr>
      </w:pPr>
    </w:p>
    <w:p w:rsidR="00BA4339" w:rsidRDefault="009C0520" w:rsidP="00BA4339">
      <w:pPr>
        <w:autoSpaceDE w:val="0"/>
        <w:autoSpaceDN w:val="0"/>
        <w:adjustRightInd w:val="0"/>
        <w:spacing w:line="320" w:lineRule="exact"/>
        <w:rPr>
          <w:rFonts w:cs="Arial"/>
          <w:b/>
          <w:sz w:val="20"/>
          <w:lang w:eastAsia="de-DE"/>
        </w:rPr>
      </w:pPr>
      <w:r w:rsidRPr="009C0520">
        <w:rPr>
          <w:rFonts w:cs="Arial"/>
          <w:sz w:val="20"/>
        </w:rPr>
        <w:t xml:space="preserve">Wien, </w:t>
      </w:r>
      <w:r w:rsidR="00761B2D">
        <w:rPr>
          <w:rFonts w:cs="Arial"/>
          <w:sz w:val="20"/>
        </w:rPr>
        <w:t>1</w:t>
      </w:r>
      <w:r w:rsidR="00267423">
        <w:rPr>
          <w:rFonts w:cs="Arial"/>
          <w:sz w:val="20"/>
        </w:rPr>
        <w:t>5</w:t>
      </w:r>
      <w:r w:rsidR="00683F94">
        <w:rPr>
          <w:rFonts w:cs="Arial"/>
          <w:sz w:val="20"/>
        </w:rPr>
        <w:t>. Juni</w:t>
      </w:r>
      <w:r w:rsidR="002C0128">
        <w:rPr>
          <w:rFonts w:cs="Arial"/>
          <w:sz w:val="20"/>
        </w:rPr>
        <w:t xml:space="preserve"> 20</w:t>
      </w:r>
      <w:r w:rsidR="006E37F4">
        <w:rPr>
          <w:rFonts w:cs="Arial"/>
          <w:sz w:val="20"/>
        </w:rPr>
        <w:t>20</w:t>
      </w:r>
      <w:r w:rsidRPr="009C0520">
        <w:rPr>
          <w:rFonts w:cs="Arial"/>
          <w:sz w:val="20"/>
        </w:rPr>
        <w:t xml:space="preserve"> –</w:t>
      </w:r>
      <w:r>
        <w:rPr>
          <w:rFonts w:cs="Arial"/>
          <w:b/>
          <w:sz w:val="20"/>
        </w:rPr>
        <w:t xml:space="preserve"> </w:t>
      </w:r>
      <w:r w:rsidR="009D63A9" w:rsidRPr="009D63A9">
        <w:rPr>
          <w:rFonts w:cs="Arial"/>
          <w:b/>
          <w:sz w:val="20"/>
          <w:lang w:eastAsia="de-DE"/>
        </w:rPr>
        <w:t xml:space="preserve">Wenn die Kontrolle über den Darm verloren geht, </w:t>
      </w:r>
      <w:r w:rsidR="005B3AE6">
        <w:rPr>
          <w:rFonts w:cs="Arial"/>
          <w:b/>
          <w:sz w:val="20"/>
          <w:lang w:eastAsia="de-DE"/>
        </w:rPr>
        <w:t>bedeutet das</w:t>
      </w:r>
      <w:r w:rsidR="006A33F9">
        <w:rPr>
          <w:rFonts w:cs="Arial"/>
          <w:b/>
          <w:sz w:val="20"/>
          <w:lang w:eastAsia="de-DE"/>
        </w:rPr>
        <w:t xml:space="preserve"> einen</w:t>
      </w:r>
      <w:r w:rsidR="005B3AE6">
        <w:rPr>
          <w:rFonts w:cs="Arial"/>
          <w:b/>
          <w:sz w:val="20"/>
          <w:lang w:eastAsia="de-DE"/>
        </w:rPr>
        <w:t xml:space="preserve"> enormen</w:t>
      </w:r>
      <w:r w:rsidR="009244B0" w:rsidRPr="00B12218">
        <w:rPr>
          <w:rFonts w:cs="Arial"/>
          <w:b/>
          <w:sz w:val="20"/>
          <w:lang w:eastAsia="de-DE"/>
        </w:rPr>
        <w:t xml:space="preserve"> Leidensdruck </w:t>
      </w:r>
      <w:r w:rsidR="005B3AE6">
        <w:rPr>
          <w:rFonts w:cs="Arial"/>
          <w:b/>
          <w:sz w:val="20"/>
          <w:lang w:eastAsia="de-DE"/>
        </w:rPr>
        <w:t>für die betroffenen Menschen. Doch nur</w:t>
      </w:r>
      <w:r w:rsidR="009244B0" w:rsidRPr="00B12218">
        <w:rPr>
          <w:rFonts w:cs="Arial"/>
          <w:b/>
          <w:sz w:val="20"/>
          <w:lang w:eastAsia="de-DE"/>
        </w:rPr>
        <w:t xml:space="preserve"> wenige suchen nach Hilfe – </w:t>
      </w:r>
      <w:r w:rsidR="005B3AE6">
        <w:rPr>
          <w:rFonts w:cs="Arial"/>
          <w:b/>
          <w:sz w:val="20"/>
          <w:lang w:eastAsia="de-DE"/>
        </w:rPr>
        <w:t xml:space="preserve">aus Scham und </w:t>
      </w:r>
      <w:r w:rsidR="009244B0" w:rsidRPr="00B12218">
        <w:rPr>
          <w:rFonts w:cs="Arial"/>
          <w:b/>
          <w:sz w:val="20"/>
          <w:lang w:eastAsia="de-DE"/>
        </w:rPr>
        <w:t xml:space="preserve">weil </w:t>
      </w:r>
      <w:r w:rsidR="005B3AE6">
        <w:rPr>
          <w:rFonts w:cs="Arial"/>
          <w:b/>
          <w:sz w:val="20"/>
          <w:lang w:eastAsia="de-DE"/>
        </w:rPr>
        <w:t>Viele nicht</w:t>
      </w:r>
      <w:r w:rsidR="009244B0" w:rsidRPr="00B12218">
        <w:rPr>
          <w:rFonts w:cs="Arial"/>
          <w:b/>
          <w:sz w:val="20"/>
          <w:lang w:eastAsia="de-DE"/>
        </w:rPr>
        <w:t xml:space="preserve"> wissen, dass es vielfältige </w:t>
      </w:r>
      <w:r w:rsidR="001004A7">
        <w:rPr>
          <w:rFonts w:cs="Arial"/>
          <w:b/>
          <w:sz w:val="20"/>
          <w:lang w:eastAsia="de-DE"/>
        </w:rPr>
        <w:t xml:space="preserve">Möglichkeiten </w:t>
      </w:r>
      <w:r w:rsidR="009244B0" w:rsidRPr="00B12218">
        <w:rPr>
          <w:rFonts w:cs="Arial"/>
          <w:b/>
          <w:sz w:val="20"/>
          <w:lang w:eastAsia="de-DE"/>
        </w:rPr>
        <w:t>gibt</w:t>
      </w:r>
      <w:r w:rsidR="001004A7">
        <w:rPr>
          <w:rFonts w:cs="Arial"/>
          <w:b/>
          <w:sz w:val="20"/>
          <w:lang w:eastAsia="de-DE"/>
        </w:rPr>
        <w:t>, das Problem wieder in den Griff zu bekommen</w:t>
      </w:r>
      <w:r w:rsidR="009244B0">
        <w:rPr>
          <w:rFonts w:cs="Arial"/>
          <w:b/>
          <w:sz w:val="20"/>
          <w:lang w:eastAsia="de-DE"/>
        </w:rPr>
        <w:t xml:space="preserve">. </w:t>
      </w:r>
      <w:r w:rsidR="00454162">
        <w:rPr>
          <w:rFonts w:cs="Arial"/>
          <w:b/>
          <w:bCs/>
          <w:sz w:val="20"/>
          <w:szCs w:val="16"/>
        </w:rPr>
        <w:t xml:space="preserve">Die Medizinische </w:t>
      </w:r>
      <w:proofErr w:type="spellStart"/>
      <w:r w:rsidR="00454162">
        <w:rPr>
          <w:rFonts w:cs="Arial"/>
          <w:b/>
          <w:bCs/>
          <w:sz w:val="20"/>
          <w:szCs w:val="16"/>
        </w:rPr>
        <w:t>Kontinenzgesellschaft</w:t>
      </w:r>
      <w:proofErr w:type="spellEnd"/>
      <w:r w:rsidR="00454162">
        <w:rPr>
          <w:rFonts w:cs="Arial"/>
          <w:b/>
          <w:bCs/>
          <w:sz w:val="20"/>
          <w:szCs w:val="16"/>
        </w:rPr>
        <w:t xml:space="preserve"> Österreich (MKÖ) </w:t>
      </w:r>
      <w:r w:rsidR="002B7596">
        <w:rPr>
          <w:rFonts w:cs="Arial"/>
          <w:b/>
          <w:bCs/>
          <w:sz w:val="20"/>
          <w:szCs w:val="16"/>
        </w:rPr>
        <w:t>informiert</w:t>
      </w:r>
      <w:r w:rsidR="00454162">
        <w:rPr>
          <w:rFonts w:cs="Arial"/>
          <w:b/>
          <w:bCs/>
          <w:sz w:val="20"/>
          <w:szCs w:val="16"/>
        </w:rPr>
        <w:t xml:space="preserve"> </w:t>
      </w:r>
      <w:r w:rsidR="00FE1C61">
        <w:rPr>
          <w:rFonts w:cs="Arial"/>
          <w:b/>
          <w:bCs/>
          <w:sz w:val="20"/>
          <w:szCs w:val="16"/>
        </w:rPr>
        <w:t xml:space="preserve">im Rahmen der </w:t>
      </w:r>
      <w:r w:rsidR="002B7596">
        <w:rPr>
          <w:rFonts w:cs="Arial"/>
          <w:b/>
          <w:bCs/>
          <w:sz w:val="20"/>
          <w:szCs w:val="16"/>
        </w:rPr>
        <w:t xml:space="preserve">diesjährigen </w:t>
      </w:r>
      <w:r w:rsidR="00FE1C61">
        <w:rPr>
          <w:rFonts w:cs="Arial"/>
          <w:b/>
          <w:bCs/>
          <w:sz w:val="20"/>
          <w:szCs w:val="16"/>
        </w:rPr>
        <w:t xml:space="preserve">Welt-Kontinenz-Woche </w:t>
      </w:r>
      <w:r w:rsidR="00454162">
        <w:rPr>
          <w:rFonts w:cs="Arial"/>
          <w:b/>
          <w:bCs/>
          <w:sz w:val="20"/>
          <w:szCs w:val="16"/>
        </w:rPr>
        <w:t>anhand von virtuellen Vorträgen und praktischen Beckenbodenübungen</w:t>
      </w:r>
      <w:r w:rsidR="0055781B">
        <w:rPr>
          <w:rFonts w:cs="Arial"/>
          <w:b/>
          <w:bCs/>
          <w:sz w:val="20"/>
          <w:szCs w:val="16"/>
        </w:rPr>
        <w:t xml:space="preserve">. Teil 2 der </w:t>
      </w:r>
      <w:r w:rsidR="0055781B">
        <w:rPr>
          <w:rFonts w:cs="Arial"/>
          <w:b/>
          <w:sz w:val="20"/>
          <w:lang w:eastAsia="de-DE"/>
        </w:rPr>
        <w:t xml:space="preserve">5-tägigen </w:t>
      </w:r>
      <w:r w:rsidR="006529EC">
        <w:rPr>
          <w:rFonts w:cs="Arial"/>
          <w:b/>
          <w:sz w:val="20"/>
          <w:lang w:eastAsia="de-DE"/>
        </w:rPr>
        <w:t>Video-</w:t>
      </w:r>
      <w:r w:rsidR="0055781B">
        <w:rPr>
          <w:rFonts w:cs="Arial"/>
          <w:b/>
          <w:sz w:val="20"/>
          <w:lang w:eastAsia="de-DE"/>
        </w:rPr>
        <w:t>Serie beschäftigt sich</w:t>
      </w:r>
      <w:r w:rsidR="00BA4339">
        <w:rPr>
          <w:rFonts w:cs="Arial"/>
          <w:b/>
          <w:bCs/>
          <w:sz w:val="20"/>
          <w:szCs w:val="16"/>
        </w:rPr>
        <w:t xml:space="preserve"> </w:t>
      </w:r>
      <w:r w:rsidR="0055781B">
        <w:rPr>
          <w:rFonts w:cs="Arial"/>
          <w:b/>
          <w:sz w:val="20"/>
          <w:lang w:eastAsia="de-DE"/>
        </w:rPr>
        <w:t>mit den</w:t>
      </w:r>
      <w:r w:rsidR="00BA4339" w:rsidRPr="00B12218">
        <w:rPr>
          <w:rFonts w:cs="Arial"/>
          <w:b/>
          <w:sz w:val="20"/>
          <w:lang w:eastAsia="de-DE"/>
        </w:rPr>
        <w:t xml:space="preserve"> wesentlichen Ursachen und Behandlungsmöglichkeiten</w:t>
      </w:r>
      <w:r w:rsidR="00BA4339">
        <w:rPr>
          <w:rFonts w:cs="Arial"/>
          <w:b/>
          <w:sz w:val="20"/>
          <w:lang w:eastAsia="de-DE"/>
        </w:rPr>
        <w:t xml:space="preserve"> eines „schwachen Darms“</w:t>
      </w:r>
      <w:r w:rsidR="00BA4339" w:rsidRPr="00B12218">
        <w:rPr>
          <w:rFonts w:cs="Arial"/>
          <w:b/>
          <w:sz w:val="20"/>
          <w:lang w:eastAsia="de-DE"/>
        </w:rPr>
        <w:t>.</w:t>
      </w:r>
    </w:p>
    <w:p w:rsidR="00454162" w:rsidRDefault="00454162" w:rsidP="000725C7">
      <w:pPr>
        <w:autoSpaceDE w:val="0"/>
        <w:autoSpaceDN w:val="0"/>
        <w:adjustRightInd w:val="0"/>
        <w:spacing w:line="320" w:lineRule="exact"/>
        <w:rPr>
          <w:rFonts w:cs="Arial"/>
          <w:b/>
          <w:bCs/>
          <w:sz w:val="20"/>
        </w:rPr>
      </w:pPr>
    </w:p>
    <w:p w:rsidR="00380635" w:rsidRPr="003D0109" w:rsidRDefault="00380635" w:rsidP="000725C7">
      <w:pPr>
        <w:autoSpaceDE w:val="0"/>
        <w:autoSpaceDN w:val="0"/>
        <w:adjustRightInd w:val="0"/>
        <w:spacing w:line="320" w:lineRule="exact"/>
        <w:rPr>
          <w:rFonts w:cs="Arial"/>
          <w:b/>
          <w:bCs/>
          <w:sz w:val="20"/>
        </w:rPr>
      </w:pPr>
      <w:r>
        <w:rPr>
          <w:rFonts w:cs="Arial"/>
          <w:b/>
          <w:bCs/>
          <w:sz w:val="20"/>
        </w:rPr>
        <w:t>+ + + + + + + + + + + + + + + + + + + + + + + + + + + + + + + + + + + + + + + + + + + + + + + + + + + + + +</w:t>
      </w:r>
    </w:p>
    <w:p w:rsidR="00380635" w:rsidRPr="00F41BF5" w:rsidRDefault="00380635" w:rsidP="0065620E">
      <w:pPr>
        <w:spacing w:line="320" w:lineRule="exact"/>
        <w:rPr>
          <w:rFonts w:eastAsia="MS Mincho" w:cs="Arial"/>
          <w:b/>
          <w:bCs/>
          <w:szCs w:val="24"/>
          <w:lang w:eastAsia="ja-JP" w:bidi="as-IN"/>
        </w:rPr>
      </w:pPr>
      <w:r w:rsidRPr="00F41BF5">
        <w:rPr>
          <w:rFonts w:eastAsia="MS Mincho" w:cs="Arial"/>
          <w:b/>
          <w:bCs/>
          <w:szCs w:val="24"/>
          <w:lang w:eastAsia="ja-JP" w:bidi="as-IN"/>
        </w:rPr>
        <w:t xml:space="preserve">Online-Vortrag am </w:t>
      </w:r>
      <w:r w:rsidR="00F3767E">
        <w:rPr>
          <w:rFonts w:cs="Arial"/>
          <w:b/>
          <w:szCs w:val="24"/>
        </w:rPr>
        <w:t>Dienstag</w:t>
      </w:r>
      <w:r w:rsidRPr="00F41BF5">
        <w:rPr>
          <w:rFonts w:cs="Arial"/>
          <w:b/>
          <w:szCs w:val="24"/>
        </w:rPr>
        <w:t>,</w:t>
      </w:r>
      <w:r w:rsidRPr="00F41BF5">
        <w:rPr>
          <w:rFonts w:eastAsia="MS Mincho" w:cs="Arial"/>
          <w:b/>
          <w:bCs/>
          <w:szCs w:val="24"/>
          <w:lang w:eastAsia="ja-JP" w:bidi="as-IN"/>
        </w:rPr>
        <w:t xml:space="preserve"> 1</w:t>
      </w:r>
      <w:r w:rsidR="00F3767E">
        <w:rPr>
          <w:rFonts w:eastAsia="MS Mincho" w:cs="Arial"/>
          <w:b/>
          <w:bCs/>
          <w:szCs w:val="24"/>
          <w:lang w:eastAsia="ja-JP" w:bidi="as-IN"/>
        </w:rPr>
        <w:t>6</w:t>
      </w:r>
      <w:r w:rsidRPr="00F41BF5">
        <w:rPr>
          <w:rFonts w:eastAsia="MS Mincho" w:cs="Arial"/>
          <w:b/>
          <w:bCs/>
          <w:szCs w:val="24"/>
          <w:lang w:eastAsia="ja-JP" w:bidi="as-IN"/>
        </w:rPr>
        <w:t>. Juni 2020, 18.00 Uhr</w:t>
      </w:r>
    </w:p>
    <w:p w:rsidR="00380635" w:rsidRPr="00014DDE" w:rsidRDefault="00380635" w:rsidP="0065620E">
      <w:pPr>
        <w:spacing w:line="320" w:lineRule="exact"/>
        <w:rPr>
          <w:rFonts w:cs="Arial"/>
          <w:b/>
          <w:sz w:val="20"/>
        </w:rPr>
      </w:pPr>
      <w:r>
        <w:rPr>
          <w:rFonts w:cs="Arial"/>
          <w:b/>
          <w:sz w:val="20"/>
        </w:rPr>
        <w:t>„</w:t>
      </w:r>
      <w:r w:rsidR="00F3767E" w:rsidRPr="00014DDE">
        <w:rPr>
          <w:rFonts w:cs="Arial"/>
          <w:b/>
          <w:sz w:val="20"/>
        </w:rPr>
        <w:t>Darmgesundheit: Aktiv gegen Stuhlinkontinenz &amp; Durchfall</w:t>
      </w:r>
      <w:r w:rsidRPr="00014DDE">
        <w:rPr>
          <w:rFonts w:cs="Arial"/>
          <w:b/>
          <w:sz w:val="20"/>
        </w:rPr>
        <w:t xml:space="preserve">“ </w:t>
      </w:r>
    </w:p>
    <w:p w:rsidR="00380635" w:rsidRDefault="00380635" w:rsidP="0065620E">
      <w:pPr>
        <w:tabs>
          <w:tab w:val="left" w:pos="2977"/>
        </w:tabs>
        <w:spacing w:line="320" w:lineRule="exact"/>
        <w:rPr>
          <w:rFonts w:cs="Arial"/>
          <w:bCs/>
          <w:sz w:val="20"/>
        </w:rPr>
      </w:pPr>
    </w:p>
    <w:p w:rsidR="00380635" w:rsidRDefault="00380635" w:rsidP="0065620E">
      <w:pPr>
        <w:tabs>
          <w:tab w:val="left" w:pos="2694"/>
        </w:tabs>
        <w:spacing w:line="320" w:lineRule="exact"/>
        <w:rPr>
          <w:rFonts w:cs="Arial"/>
          <w:bCs/>
          <w:sz w:val="20"/>
        </w:rPr>
      </w:pPr>
      <w:r w:rsidRPr="00014DDE">
        <w:rPr>
          <w:rFonts w:cs="Arial"/>
          <w:bCs/>
          <w:sz w:val="20"/>
        </w:rPr>
        <w:t xml:space="preserve">Medizinischer Vortrag: </w:t>
      </w:r>
      <w:r>
        <w:rPr>
          <w:rFonts w:cs="Arial"/>
          <w:bCs/>
          <w:sz w:val="20"/>
        </w:rPr>
        <w:tab/>
      </w:r>
      <w:r w:rsidR="00F3767E" w:rsidRPr="00014DDE">
        <w:rPr>
          <w:rFonts w:cs="Arial"/>
          <w:bCs/>
          <w:sz w:val="20"/>
        </w:rPr>
        <w:t>OÄ</w:t>
      </w:r>
      <w:r w:rsidR="00F3767E">
        <w:rPr>
          <w:rFonts w:cs="Arial"/>
          <w:bCs/>
          <w:sz w:val="20"/>
        </w:rPr>
        <w:t xml:space="preserve"> Dr.</w:t>
      </w:r>
      <w:r w:rsidR="00F3767E" w:rsidRPr="00014DDE">
        <w:rPr>
          <w:rFonts w:cs="Arial"/>
          <w:bCs/>
          <w:sz w:val="20"/>
        </w:rPr>
        <w:t xml:space="preserve"> Michaela Lechner</w:t>
      </w:r>
    </w:p>
    <w:p w:rsidR="00D972F3" w:rsidRDefault="00380635" w:rsidP="0065620E">
      <w:pPr>
        <w:tabs>
          <w:tab w:val="left" w:pos="2694"/>
        </w:tabs>
        <w:spacing w:line="320" w:lineRule="exact"/>
        <w:rPr>
          <w:rFonts w:cs="Arial"/>
          <w:bCs/>
          <w:sz w:val="20"/>
        </w:rPr>
      </w:pPr>
      <w:r>
        <w:rPr>
          <w:rFonts w:cs="Arial"/>
          <w:bCs/>
          <w:sz w:val="20"/>
        </w:rPr>
        <w:tab/>
      </w:r>
      <w:r w:rsidR="00D972F3" w:rsidRPr="00F3767E">
        <w:rPr>
          <w:rFonts w:cs="Arial"/>
          <w:bCs/>
          <w:sz w:val="20"/>
        </w:rPr>
        <w:t>Präsidentin der MKÖ</w:t>
      </w:r>
      <w:r w:rsidR="00D972F3">
        <w:rPr>
          <w:rFonts w:cs="Arial"/>
          <w:bCs/>
          <w:sz w:val="20"/>
        </w:rPr>
        <w:t>,</w:t>
      </w:r>
      <w:r w:rsidR="00D972F3" w:rsidRPr="00F3767E">
        <w:rPr>
          <w:rFonts w:cs="Arial"/>
          <w:bCs/>
          <w:sz w:val="20"/>
        </w:rPr>
        <w:t xml:space="preserve"> </w:t>
      </w:r>
      <w:r w:rsidR="00F3767E" w:rsidRPr="00F3767E">
        <w:rPr>
          <w:rFonts w:cs="Arial"/>
          <w:bCs/>
          <w:sz w:val="20"/>
        </w:rPr>
        <w:t xml:space="preserve">Fachärztin für Chirurgie mit Spezialgebiet </w:t>
      </w:r>
    </w:p>
    <w:p w:rsidR="00F3767E" w:rsidRPr="00F3767E" w:rsidRDefault="00D972F3" w:rsidP="0065620E">
      <w:pPr>
        <w:tabs>
          <w:tab w:val="left" w:pos="2694"/>
        </w:tabs>
        <w:spacing w:line="320" w:lineRule="exact"/>
        <w:rPr>
          <w:rFonts w:cs="Arial"/>
          <w:bCs/>
          <w:sz w:val="20"/>
        </w:rPr>
      </w:pPr>
      <w:r>
        <w:rPr>
          <w:rFonts w:cs="Arial"/>
          <w:bCs/>
          <w:sz w:val="20"/>
        </w:rPr>
        <w:tab/>
      </w:r>
      <w:r w:rsidR="00F3767E" w:rsidRPr="00F3767E">
        <w:rPr>
          <w:rFonts w:cs="Arial"/>
          <w:bCs/>
          <w:sz w:val="20"/>
        </w:rPr>
        <w:t>Proktologie</w:t>
      </w:r>
      <w:r>
        <w:rPr>
          <w:rFonts w:cs="Arial"/>
          <w:bCs/>
          <w:sz w:val="20"/>
        </w:rPr>
        <w:t>,</w:t>
      </w:r>
      <w:r w:rsidR="00F3767E" w:rsidRPr="00F3767E">
        <w:rPr>
          <w:rFonts w:cs="Arial"/>
          <w:bCs/>
          <w:sz w:val="20"/>
        </w:rPr>
        <w:t xml:space="preserve"> </w:t>
      </w:r>
      <w:r w:rsidRPr="00F3767E">
        <w:rPr>
          <w:rFonts w:cs="Arial"/>
          <w:bCs/>
          <w:sz w:val="20"/>
        </w:rPr>
        <w:t>Göttlicher Heiland</w:t>
      </w:r>
      <w:r>
        <w:rPr>
          <w:rFonts w:cs="Arial"/>
          <w:bCs/>
          <w:sz w:val="20"/>
        </w:rPr>
        <w:t xml:space="preserve">, </w:t>
      </w:r>
      <w:r w:rsidR="00F3767E" w:rsidRPr="00F3767E">
        <w:rPr>
          <w:rFonts w:cs="Arial"/>
          <w:bCs/>
          <w:sz w:val="20"/>
        </w:rPr>
        <w:t>Krankenhaus Wien</w:t>
      </w:r>
    </w:p>
    <w:p w:rsidR="00380635" w:rsidRPr="00380635" w:rsidRDefault="00380635" w:rsidP="0065620E">
      <w:pPr>
        <w:tabs>
          <w:tab w:val="left" w:pos="2694"/>
        </w:tabs>
        <w:spacing w:line="320" w:lineRule="exact"/>
        <w:rPr>
          <w:rFonts w:cs="Arial"/>
          <w:bCs/>
          <w:sz w:val="20"/>
        </w:rPr>
      </w:pPr>
    </w:p>
    <w:p w:rsidR="00F3767E" w:rsidRDefault="00380635" w:rsidP="0065620E">
      <w:pPr>
        <w:tabs>
          <w:tab w:val="left" w:pos="2694"/>
        </w:tabs>
        <w:spacing w:line="320" w:lineRule="exact"/>
        <w:rPr>
          <w:rFonts w:cs="Arial"/>
          <w:bCs/>
          <w:sz w:val="20"/>
        </w:rPr>
      </w:pPr>
      <w:r w:rsidRPr="001647CD">
        <w:rPr>
          <w:rFonts w:cs="Arial"/>
          <w:bCs/>
          <w:sz w:val="20"/>
        </w:rPr>
        <w:t>Tipps der Physiotherapeuti</w:t>
      </w:r>
      <w:r>
        <w:rPr>
          <w:rFonts w:cs="Arial"/>
          <w:bCs/>
          <w:sz w:val="20"/>
        </w:rPr>
        <w:t>n:</w:t>
      </w:r>
      <w:r w:rsidRPr="00380635">
        <w:rPr>
          <w:rFonts w:cs="Arial"/>
          <w:bCs/>
          <w:sz w:val="20"/>
        </w:rPr>
        <w:t xml:space="preserve"> </w:t>
      </w:r>
      <w:r>
        <w:rPr>
          <w:rFonts w:cs="Arial"/>
          <w:bCs/>
          <w:sz w:val="20"/>
        </w:rPr>
        <w:tab/>
      </w:r>
      <w:r w:rsidR="00F3767E" w:rsidRPr="00014DDE">
        <w:rPr>
          <w:rFonts w:cs="Arial"/>
          <w:bCs/>
          <w:sz w:val="20"/>
        </w:rPr>
        <w:t xml:space="preserve">Brigitte </w:t>
      </w:r>
      <w:proofErr w:type="spellStart"/>
      <w:r w:rsidR="00F3767E" w:rsidRPr="00014DDE">
        <w:rPr>
          <w:rFonts w:cs="Arial"/>
          <w:bCs/>
          <w:sz w:val="20"/>
        </w:rPr>
        <w:t>Drs</w:t>
      </w:r>
      <w:proofErr w:type="spellEnd"/>
      <w:r w:rsidRPr="00380635">
        <w:rPr>
          <w:rFonts w:cs="Arial"/>
          <w:bCs/>
          <w:sz w:val="20"/>
        </w:rPr>
        <w:t xml:space="preserve">, </w:t>
      </w:r>
      <w:r w:rsidR="00F3767E" w:rsidRPr="00F3767E">
        <w:rPr>
          <w:rFonts w:cs="Arial"/>
          <w:bCs/>
          <w:sz w:val="20"/>
        </w:rPr>
        <w:t>Physiotherapeutin mit eigener Praxis in Wien</w:t>
      </w:r>
      <w:r w:rsidR="00F3767E">
        <w:rPr>
          <w:rFonts w:cs="Arial"/>
          <w:bCs/>
          <w:sz w:val="20"/>
        </w:rPr>
        <w:t xml:space="preserve">, </w:t>
      </w:r>
      <w:bookmarkStart w:id="2" w:name="_Hlk42238646"/>
      <w:r w:rsidR="00F3767E">
        <w:rPr>
          <w:rFonts w:cs="Arial"/>
          <w:bCs/>
          <w:sz w:val="20"/>
        </w:rPr>
        <w:t>Beckenboden-</w:t>
      </w:r>
    </w:p>
    <w:p w:rsidR="00F3767E" w:rsidRPr="00DA6A8D" w:rsidRDefault="00F3767E" w:rsidP="0065620E">
      <w:pPr>
        <w:tabs>
          <w:tab w:val="left" w:pos="2694"/>
        </w:tabs>
        <w:spacing w:line="320" w:lineRule="exact"/>
        <w:rPr>
          <w:rFonts w:cs="Arial"/>
        </w:rPr>
      </w:pPr>
      <w:r>
        <w:rPr>
          <w:rFonts w:cs="Arial"/>
          <w:bCs/>
          <w:sz w:val="20"/>
        </w:rPr>
        <w:tab/>
        <w:t xml:space="preserve">Gruppen im </w:t>
      </w:r>
      <w:bookmarkEnd w:id="2"/>
      <w:r w:rsidRPr="00F3767E">
        <w:rPr>
          <w:rFonts w:cs="Arial"/>
          <w:bCs/>
          <w:sz w:val="20"/>
        </w:rPr>
        <w:t>Kurszentrum des St. Josef Krankenhaus in Wien</w:t>
      </w:r>
    </w:p>
    <w:p w:rsidR="00380635" w:rsidRDefault="00380635" w:rsidP="00F3767E">
      <w:pPr>
        <w:tabs>
          <w:tab w:val="left" w:pos="2977"/>
        </w:tabs>
        <w:spacing w:line="320" w:lineRule="exact"/>
        <w:rPr>
          <w:rFonts w:cs="Arial"/>
          <w:bCs/>
          <w:sz w:val="20"/>
        </w:rPr>
      </w:pPr>
    </w:p>
    <w:p w:rsidR="00452C54" w:rsidRDefault="00452C54" w:rsidP="00452C54">
      <w:pPr>
        <w:autoSpaceDE w:val="0"/>
        <w:autoSpaceDN w:val="0"/>
        <w:spacing w:line="320" w:lineRule="exact"/>
        <w:rPr>
          <w:rFonts w:cs="Arial"/>
          <w:b/>
          <w:bCs/>
          <w:sz w:val="20"/>
          <w:szCs w:val="16"/>
        </w:rPr>
      </w:pPr>
      <w:r w:rsidRPr="00380635">
        <w:rPr>
          <w:rFonts w:cs="Arial"/>
          <w:b/>
          <w:sz w:val="20"/>
        </w:rPr>
        <w:t>Link für die Teilnahm</w:t>
      </w:r>
      <w:r>
        <w:rPr>
          <w:rFonts w:cs="Arial"/>
          <w:b/>
          <w:sz w:val="20"/>
        </w:rPr>
        <w:t xml:space="preserve">e </w:t>
      </w:r>
      <w:r w:rsidRPr="00D46F4F">
        <w:rPr>
          <w:rFonts w:cs="Arial"/>
          <w:b/>
          <w:sz w:val="20"/>
        </w:rPr>
        <w:t>an der „YouTube-Premiere“</w:t>
      </w:r>
      <w:r>
        <w:rPr>
          <w:rFonts w:cs="Arial"/>
          <w:b/>
          <w:sz w:val="20"/>
        </w:rPr>
        <w:t xml:space="preserve">: </w:t>
      </w:r>
      <w:hyperlink r:id="rId9" w:history="1">
        <w:r w:rsidR="0065620E" w:rsidRPr="000F5DBA">
          <w:rPr>
            <w:rStyle w:val="Hyperlink"/>
            <w:rFonts w:cs="Arial"/>
            <w:b/>
            <w:bCs/>
            <w:sz w:val="20"/>
            <w:szCs w:val="16"/>
          </w:rPr>
          <w:t>www.youtube.com/kontinenz</w:t>
        </w:r>
      </w:hyperlink>
    </w:p>
    <w:p w:rsidR="00452C54" w:rsidRDefault="00452C54" w:rsidP="00452C54">
      <w:pPr>
        <w:spacing w:before="100" w:line="240" w:lineRule="exact"/>
        <w:ind w:right="-198"/>
        <w:rPr>
          <w:rFonts w:cs="Arial"/>
          <w:bCs/>
          <w:sz w:val="18"/>
          <w:szCs w:val="18"/>
        </w:rPr>
      </w:pPr>
      <w:r w:rsidRPr="00D931B8">
        <w:rPr>
          <w:rFonts w:cs="Arial"/>
          <w:bCs/>
          <w:sz w:val="18"/>
          <w:szCs w:val="18"/>
        </w:rPr>
        <w:t xml:space="preserve">Fragen können während der Vorträge per Chat gestellt oder an </w:t>
      </w:r>
      <w:hyperlink r:id="rId10" w:history="1">
        <w:r w:rsidRPr="00D931B8">
          <w:rPr>
            <w:rStyle w:val="Hyperlink"/>
            <w:rFonts w:cs="Arial"/>
            <w:bCs/>
            <w:color w:val="auto"/>
            <w:sz w:val="18"/>
            <w:szCs w:val="18"/>
          </w:rPr>
          <w:t>info@kontinenzgesellschaft.at</w:t>
        </w:r>
      </w:hyperlink>
      <w:r w:rsidRPr="00D931B8">
        <w:rPr>
          <w:rFonts w:cs="Arial"/>
          <w:bCs/>
          <w:sz w:val="18"/>
          <w:szCs w:val="18"/>
        </w:rPr>
        <w:t xml:space="preserve"> geschickt werden. </w:t>
      </w:r>
    </w:p>
    <w:p w:rsidR="00452C54" w:rsidRPr="00D931B8" w:rsidRDefault="00452C54" w:rsidP="00452C54">
      <w:pPr>
        <w:spacing w:line="240" w:lineRule="exact"/>
        <w:ind w:right="-200"/>
        <w:rPr>
          <w:rFonts w:cs="Arial"/>
          <w:sz w:val="18"/>
          <w:szCs w:val="14"/>
        </w:rPr>
      </w:pPr>
      <w:r w:rsidRPr="00D931B8">
        <w:rPr>
          <w:rFonts w:cs="Arial"/>
          <w:sz w:val="18"/>
          <w:szCs w:val="14"/>
        </w:rPr>
        <w:t>Das Video steht nach der YouTube-Premiere im YouTube-Kanal der MKÖ zur Verfügung</w:t>
      </w:r>
      <w:r w:rsidR="0065620E">
        <w:rPr>
          <w:rFonts w:cs="Arial"/>
          <w:sz w:val="18"/>
          <w:szCs w:val="14"/>
        </w:rPr>
        <w:t>.</w:t>
      </w:r>
    </w:p>
    <w:p w:rsidR="00380635" w:rsidRPr="00380635" w:rsidRDefault="00380635" w:rsidP="000725C7">
      <w:pPr>
        <w:tabs>
          <w:tab w:val="left" w:pos="2977"/>
        </w:tabs>
        <w:spacing w:line="320" w:lineRule="exact"/>
        <w:rPr>
          <w:rFonts w:cs="Arial"/>
          <w:b/>
          <w:sz w:val="20"/>
        </w:rPr>
      </w:pPr>
    </w:p>
    <w:p w:rsidR="00380635" w:rsidRPr="003D0109" w:rsidRDefault="00380635" w:rsidP="000725C7">
      <w:pPr>
        <w:autoSpaceDE w:val="0"/>
        <w:autoSpaceDN w:val="0"/>
        <w:adjustRightInd w:val="0"/>
        <w:spacing w:line="320" w:lineRule="exact"/>
        <w:rPr>
          <w:rFonts w:cs="Arial"/>
          <w:b/>
          <w:bCs/>
          <w:sz w:val="20"/>
        </w:rPr>
      </w:pPr>
      <w:r>
        <w:rPr>
          <w:rFonts w:cs="Arial"/>
          <w:b/>
          <w:bCs/>
          <w:sz w:val="20"/>
        </w:rPr>
        <w:t>+ + + + + + + + + + + + + + + + + + + + + + + + + + + + + + + + + + + + + + + + + + + + + + + + + + + + + +</w:t>
      </w:r>
    </w:p>
    <w:p w:rsidR="00624989" w:rsidRPr="0054203D" w:rsidRDefault="00624989" w:rsidP="000725C7">
      <w:pPr>
        <w:spacing w:line="320" w:lineRule="exact"/>
        <w:rPr>
          <w:rFonts w:cs="Arial"/>
          <w:sz w:val="20"/>
          <w:szCs w:val="16"/>
        </w:rPr>
      </w:pPr>
    </w:p>
    <w:p w:rsidR="00DB2CA0" w:rsidRDefault="00630010" w:rsidP="00DB2CA0">
      <w:pPr>
        <w:spacing w:line="320" w:lineRule="atLeast"/>
        <w:ind w:right="-200"/>
        <w:rPr>
          <w:rFonts w:cs="Arial"/>
          <w:bCs/>
          <w:sz w:val="20"/>
        </w:rPr>
      </w:pPr>
      <w:r w:rsidRPr="00630010">
        <w:rPr>
          <w:rFonts w:eastAsia="MS Mincho" w:cs="Arial"/>
          <w:sz w:val="20"/>
          <w:lang w:eastAsia="ja-JP" w:bidi="as-IN"/>
        </w:rPr>
        <w:t xml:space="preserve">Ist von Inkontinenz die Rede, </w:t>
      </w:r>
      <w:r w:rsidR="004B2AFA">
        <w:rPr>
          <w:rFonts w:eastAsia="MS Mincho" w:cs="Arial"/>
          <w:sz w:val="20"/>
          <w:lang w:eastAsia="ja-JP" w:bidi="as-IN"/>
        </w:rPr>
        <w:t>denkt man meist an</w:t>
      </w:r>
      <w:r w:rsidRPr="00630010">
        <w:rPr>
          <w:rFonts w:eastAsia="MS Mincho" w:cs="Arial"/>
          <w:sz w:val="20"/>
          <w:lang w:eastAsia="ja-JP" w:bidi="as-IN"/>
        </w:rPr>
        <w:t xml:space="preserve"> Blasenschwäche. Dabei darf aber nicht auf die </w:t>
      </w:r>
      <w:r w:rsidR="00FB0190">
        <w:rPr>
          <w:rFonts w:eastAsia="MS Mincho" w:cs="Arial"/>
          <w:sz w:val="20"/>
          <w:lang w:eastAsia="ja-JP" w:bidi="as-IN"/>
        </w:rPr>
        <w:t xml:space="preserve">vielen </w:t>
      </w:r>
      <w:r w:rsidRPr="00630010">
        <w:rPr>
          <w:rFonts w:eastAsia="MS Mincho" w:cs="Arial"/>
          <w:sz w:val="20"/>
          <w:lang w:eastAsia="ja-JP" w:bidi="as-IN"/>
        </w:rPr>
        <w:t xml:space="preserve">Menschen in Österreich vergessen werden, die unkontrolliert Darminhalt verlieren. </w:t>
      </w:r>
      <w:r w:rsidR="00FB0190" w:rsidRPr="00630010">
        <w:rPr>
          <w:rFonts w:eastAsia="MS Mincho" w:cs="Arial"/>
          <w:sz w:val="20"/>
          <w:lang w:eastAsia="ja-JP" w:bidi="as-IN"/>
        </w:rPr>
        <w:t xml:space="preserve">Der Schweregrad </w:t>
      </w:r>
      <w:r w:rsidR="00FB0190">
        <w:rPr>
          <w:rFonts w:eastAsia="MS Mincho" w:cs="Arial"/>
          <w:sz w:val="20"/>
          <w:lang w:eastAsia="ja-JP" w:bidi="as-IN"/>
        </w:rPr>
        <w:t xml:space="preserve">einer sogenannten Stuhlinkontinenz </w:t>
      </w:r>
      <w:r w:rsidR="00FB0190" w:rsidRPr="00630010">
        <w:rPr>
          <w:rFonts w:eastAsia="MS Mincho" w:cs="Arial"/>
          <w:sz w:val="20"/>
          <w:lang w:eastAsia="ja-JP" w:bidi="as-IN"/>
        </w:rPr>
        <w:t xml:space="preserve">reicht von geringer Verschmutzung der Unterwäsche bis hin zum massiven Verlust von </w:t>
      </w:r>
      <w:r w:rsidR="00FB0190">
        <w:rPr>
          <w:rFonts w:eastAsia="MS Mincho" w:cs="Arial"/>
          <w:sz w:val="20"/>
          <w:lang w:eastAsia="ja-JP" w:bidi="as-IN"/>
        </w:rPr>
        <w:t xml:space="preserve">Winden und </w:t>
      </w:r>
      <w:r w:rsidR="00FB0190" w:rsidRPr="00630010">
        <w:rPr>
          <w:rFonts w:eastAsia="MS Mincho" w:cs="Arial"/>
          <w:sz w:val="20"/>
          <w:lang w:eastAsia="ja-JP" w:bidi="as-IN"/>
        </w:rPr>
        <w:t>flüssigem, breiigem oder festem Stuhl.</w:t>
      </w:r>
      <w:r w:rsidR="00FB0190">
        <w:rPr>
          <w:rFonts w:eastAsia="MS Mincho" w:cs="Arial"/>
          <w:sz w:val="20"/>
          <w:lang w:eastAsia="ja-JP" w:bidi="as-IN"/>
        </w:rPr>
        <w:t xml:space="preserve"> </w:t>
      </w:r>
      <w:r w:rsidR="00377C60">
        <w:rPr>
          <w:rFonts w:eastAsia="MS Mincho" w:cs="Arial"/>
          <w:sz w:val="20"/>
          <w:lang w:eastAsia="ja-JP" w:bidi="as-IN"/>
        </w:rPr>
        <w:t>Etwa</w:t>
      </w:r>
      <w:r w:rsidRPr="00630010">
        <w:rPr>
          <w:rFonts w:eastAsia="MS Mincho" w:cs="Arial"/>
          <w:sz w:val="20"/>
          <w:lang w:eastAsia="ja-JP" w:bidi="as-IN"/>
        </w:rPr>
        <w:t xml:space="preserve"> </w:t>
      </w:r>
      <w:r w:rsidR="00377C60" w:rsidRPr="00630010">
        <w:rPr>
          <w:rFonts w:eastAsia="MS Mincho" w:cs="Arial"/>
          <w:sz w:val="20"/>
          <w:lang w:eastAsia="ja-JP" w:bidi="as-IN"/>
        </w:rPr>
        <w:t>5</w:t>
      </w:r>
      <w:r w:rsidR="00377C60">
        <w:rPr>
          <w:rFonts w:eastAsia="MS Mincho" w:cs="Arial"/>
          <w:sz w:val="20"/>
          <w:lang w:eastAsia="ja-JP" w:bidi="as-IN"/>
        </w:rPr>
        <w:t xml:space="preserve"> Prozent</w:t>
      </w:r>
      <w:r w:rsidR="00377C60" w:rsidRPr="00630010">
        <w:rPr>
          <w:rFonts w:eastAsia="MS Mincho" w:cs="Arial"/>
          <w:sz w:val="20"/>
          <w:lang w:eastAsia="ja-JP" w:bidi="as-IN"/>
        </w:rPr>
        <w:t xml:space="preserve"> </w:t>
      </w:r>
      <w:r w:rsidR="00377C60">
        <w:rPr>
          <w:rFonts w:eastAsia="MS Mincho" w:cs="Arial"/>
          <w:sz w:val="20"/>
          <w:lang w:eastAsia="ja-JP" w:bidi="as-IN"/>
        </w:rPr>
        <w:t xml:space="preserve">der </w:t>
      </w:r>
      <w:r w:rsidRPr="00630010">
        <w:rPr>
          <w:rFonts w:eastAsia="MS Mincho" w:cs="Arial"/>
          <w:sz w:val="20"/>
          <w:lang w:eastAsia="ja-JP" w:bidi="as-IN"/>
        </w:rPr>
        <w:t xml:space="preserve">Berufstätigen </w:t>
      </w:r>
      <w:r w:rsidR="00377C60">
        <w:rPr>
          <w:rFonts w:eastAsia="MS Mincho" w:cs="Arial"/>
          <w:sz w:val="20"/>
          <w:lang w:eastAsia="ja-JP" w:bidi="as-IN"/>
        </w:rPr>
        <w:t>haben dieses</w:t>
      </w:r>
      <w:r w:rsidR="00A03866">
        <w:rPr>
          <w:rFonts w:eastAsia="MS Mincho" w:cs="Arial"/>
          <w:sz w:val="20"/>
          <w:lang w:eastAsia="ja-JP" w:bidi="as-IN"/>
        </w:rPr>
        <w:t xml:space="preserve"> Darmproblem</w:t>
      </w:r>
      <w:r w:rsidRPr="00630010">
        <w:rPr>
          <w:rFonts w:eastAsia="MS Mincho" w:cs="Arial"/>
          <w:sz w:val="20"/>
          <w:lang w:eastAsia="ja-JP" w:bidi="as-IN"/>
        </w:rPr>
        <w:t xml:space="preserve">, ab 65 steigt die Zahl der Betroffenen naturgemäß an. Die Dunkelziffer ist </w:t>
      </w:r>
      <w:r w:rsidR="007F6DDE">
        <w:rPr>
          <w:rFonts w:eastAsia="MS Mincho" w:cs="Arial"/>
          <w:sz w:val="20"/>
          <w:lang w:eastAsia="ja-JP" w:bidi="as-IN"/>
        </w:rPr>
        <w:t xml:space="preserve">aufgrund des Tabus </w:t>
      </w:r>
      <w:r w:rsidRPr="00630010">
        <w:rPr>
          <w:rFonts w:eastAsia="MS Mincho" w:cs="Arial"/>
          <w:sz w:val="20"/>
          <w:lang w:eastAsia="ja-JP" w:bidi="as-IN"/>
        </w:rPr>
        <w:t xml:space="preserve">hoch, vermutlich leidet durchschnittlich etwa jeder zehnte ältere Mensch an Darmschwäche. </w:t>
      </w:r>
      <w:r w:rsidR="004B2AFA" w:rsidRPr="004B2AFA">
        <w:rPr>
          <w:rFonts w:eastAsia="MS Mincho" w:cs="Arial"/>
          <w:sz w:val="20"/>
          <w:lang w:eastAsia="ja-JP" w:bidi="as-IN"/>
        </w:rPr>
        <w:t>Frauen sind im Verhältnis 9:1 deutlich häufiger betroffen.</w:t>
      </w:r>
      <w:r w:rsidR="004B2AFA">
        <w:rPr>
          <w:rFonts w:eastAsia="MS Mincho" w:cs="Arial"/>
          <w:sz w:val="20"/>
          <w:lang w:eastAsia="ja-JP" w:bidi="as-IN"/>
        </w:rPr>
        <w:t xml:space="preserve"> Noch viel mehr </w:t>
      </w:r>
      <w:r w:rsidR="00FB0190">
        <w:rPr>
          <w:rFonts w:eastAsia="MS Mincho" w:cs="Arial"/>
          <w:sz w:val="20"/>
          <w:lang w:eastAsia="ja-JP" w:bidi="as-IN"/>
        </w:rPr>
        <w:t xml:space="preserve">Menschen </w:t>
      </w:r>
      <w:r w:rsidR="004B2AFA">
        <w:rPr>
          <w:rFonts w:eastAsia="MS Mincho" w:cs="Arial"/>
          <w:sz w:val="20"/>
          <w:lang w:eastAsia="ja-JP" w:bidi="as-IN"/>
        </w:rPr>
        <w:t xml:space="preserve">haben immer wieder </w:t>
      </w:r>
      <w:r w:rsidR="00FB0190">
        <w:rPr>
          <w:rFonts w:eastAsia="MS Mincho" w:cs="Arial"/>
          <w:sz w:val="20"/>
          <w:lang w:eastAsia="ja-JP" w:bidi="as-IN"/>
        </w:rPr>
        <w:t>ein</w:t>
      </w:r>
      <w:r w:rsidR="004B2AFA">
        <w:rPr>
          <w:rFonts w:eastAsia="MS Mincho" w:cs="Arial"/>
          <w:sz w:val="20"/>
          <w:lang w:eastAsia="ja-JP" w:bidi="as-IN"/>
        </w:rPr>
        <w:t xml:space="preserve"> Problem </w:t>
      </w:r>
      <w:r w:rsidR="00FB0190">
        <w:rPr>
          <w:rFonts w:eastAsia="MS Mincho" w:cs="Arial"/>
          <w:sz w:val="20"/>
          <w:lang w:eastAsia="ja-JP" w:bidi="as-IN"/>
        </w:rPr>
        <w:t>mit</w:t>
      </w:r>
      <w:r w:rsidR="004B2AFA">
        <w:rPr>
          <w:rFonts w:eastAsia="MS Mincho" w:cs="Arial"/>
          <w:sz w:val="20"/>
          <w:lang w:eastAsia="ja-JP" w:bidi="as-IN"/>
        </w:rPr>
        <w:t xml:space="preserve"> </w:t>
      </w:r>
      <w:r w:rsidR="00FB0190">
        <w:rPr>
          <w:rFonts w:eastAsia="MS Mincho" w:cs="Arial"/>
          <w:sz w:val="20"/>
          <w:lang w:eastAsia="ja-JP" w:bidi="as-IN"/>
        </w:rPr>
        <w:t>zu dünnflüssigem Stuhl</w:t>
      </w:r>
      <w:r w:rsidR="004B2AFA">
        <w:rPr>
          <w:rFonts w:eastAsia="MS Mincho" w:cs="Arial"/>
          <w:sz w:val="20"/>
          <w:lang w:eastAsia="ja-JP" w:bidi="as-IN"/>
        </w:rPr>
        <w:t xml:space="preserve">. </w:t>
      </w:r>
      <w:r w:rsidR="00DB2CA0">
        <w:rPr>
          <w:rFonts w:eastAsia="MS Mincho" w:cs="Arial"/>
          <w:sz w:val="20"/>
          <w:lang w:eastAsia="ja-JP" w:bidi="as-IN"/>
        </w:rPr>
        <w:t xml:space="preserve">„Von </w:t>
      </w:r>
      <w:r w:rsidR="00DB2CA0" w:rsidRPr="00DB2CA0">
        <w:rPr>
          <w:rFonts w:eastAsia="MS Mincho" w:cs="Arial"/>
          <w:sz w:val="20"/>
          <w:lang w:eastAsia="ja-JP" w:bidi="as-IN"/>
        </w:rPr>
        <w:t>Durchfall</w:t>
      </w:r>
      <w:r w:rsidR="00FB0190">
        <w:rPr>
          <w:rFonts w:eastAsia="MS Mincho" w:cs="Arial"/>
          <w:sz w:val="20"/>
          <w:lang w:eastAsia="ja-JP" w:bidi="as-IN"/>
        </w:rPr>
        <w:t>, medizinisch Diarrhoe,</w:t>
      </w:r>
      <w:r w:rsidR="00DB2CA0">
        <w:rPr>
          <w:rFonts w:eastAsia="MS Mincho" w:cs="Arial"/>
          <w:sz w:val="20"/>
          <w:lang w:eastAsia="ja-JP" w:bidi="as-IN"/>
        </w:rPr>
        <w:t xml:space="preserve"> spricht man bei </w:t>
      </w:r>
      <w:r w:rsidR="00DB2CA0" w:rsidRPr="00612CB7">
        <w:rPr>
          <w:rFonts w:eastAsia="MS Mincho" w:cs="Arial"/>
          <w:sz w:val="20"/>
          <w:lang w:eastAsia="ja-JP" w:bidi="as-IN"/>
        </w:rPr>
        <w:t xml:space="preserve">mindestens </w:t>
      </w:r>
      <w:r w:rsidR="00DB2CA0" w:rsidRPr="00612CB7">
        <w:rPr>
          <w:rFonts w:eastAsia="MS Mincho" w:cs="Arial"/>
          <w:sz w:val="20"/>
          <w:lang w:eastAsia="ja-JP" w:bidi="as-IN"/>
        </w:rPr>
        <w:lastRenderedPageBreak/>
        <w:t>drei flüssige</w:t>
      </w:r>
      <w:r w:rsidR="00DB2CA0">
        <w:rPr>
          <w:rFonts w:eastAsia="MS Mincho" w:cs="Arial"/>
          <w:sz w:val="20"/>
          <w:lang w:eastAsia="ja-JP" w:bidi="as-IN"/>
        </w:rPr>
        <w:t>n</w:t>
      </w:r>
      <w:r w:rsidR="00DB2CA0" w:rsidRPr="00612CB7">
        <w:rPr>
          <w:rFonts w:eastAsia="MS Mincho" w:cs="Arial"/>
          <w:sz w:val="20"/>
          <w:lang w:eastAsia="ja-JP" w:bidi="as-IN"/>
        </w:rPr>
        <w:t xml:space="preserve"> oder weiche</w:t>
      </w:r>
      <w:r w:rsidR="00DB2CA0">
        <w:rPr>
          <w:rFonts w:eastAsia="MS Mincho" w:cs="Arial"/>
          <w:sz w:val="20"/>
          <w:lang w:eastAsia="ja-JP" w:bidi="as-IN"/>
        </w:rPr>
        <w:t>n</w:t>
      </w:r>
      <w:r w:rsidR="00DB2CA0" w:rsidRPr="00612CB7">
        <w:rPr>
          <w:rFonts w:eastAsia="MS Mincho" w:cs="Arial"/>
          <w:sz w:val="20"/>
          <w:lang w:eastAsia="ja-JP" w:bidi="as-IN"/>
        </w:rPr>
        <w:t xml:space="preserve"> Stühle</w:t>
      </w:r>
      <w:r w:rsidR="00DB2CA0">
        <w:rPr>
          <w:rFonts w:eastAsia="MS Mincho" w:cs="Arial"/>
          <w:sz w:val="20"/>
          <w:lang w:eastAsia="ja-JP" w:bidi="as-IN"/>
        </w:rPr>
        <w:t>n</w:t>
      </w:r>
      <w:r w:rsidR="00DB2CA0" w:rsidRPr="00612CB7">
        <w:rPr>
          <w:rFonts w:eastAsia="MS Mincho" w:cs="Arial"/>
          <w:sz w:val="20"/>
          <w:lang w:eastAsia="ja-JP" w:bidi="as-IN"/>
        </w:rPr>
        <w:t xml:space="preserve"> innerhalb von 24 Stunden</w:t>
      </w:r>
      <w:r w:rsidR="00DB2CA0">
        <w:rPr>
          <w:rFonts w:eastAsia="MS Mincho" w:cs="Arial"/>
          <w:sz w:val="20"/>
          <w:lang w:eastAsia="ja-JP" w:bidi="as-IN"/>
        </w:rPr>
        <w:t>. Hält dies über mehr als vier Wochen an, bezeichnet man ihn als chronisch</w:t>
      </w:r>
      <w:r w:rsidR="006A33F9">
        <w:rPr>
          <w:rFonts w:eastAsia="MS Mincho" w:cs="Arial"/>
          <w:sz w:val="20"/>
          <w:lang w:eastAsia="ja-JP" w:bidi="as-IN"/>
        </w:rPr>
        <w:t xml:space="preserve"> und braucht ärztliche Behandlung</w:t>
      </w:r>
      <w:r w:rsidR="00DB2CA0">
        <w:rPr>
          <w:rFonts w:eastAsia="MS Mincho" w:cs="Arial"/>
          <w:sz w:val="20"/>
          <w:lang w:eastAsia="ja-JP" w:bidi="as-IN"/>
        </w:rPr>
        <w:t xml:space="preserve">“, erklärt die Proktologin* und Präsidentin der MKÖ, </w:t>
      </w:r>
      <w:r w:rsidR="00DB2CA0" w:rsidRPr="00014DDE">
        <w:rPr>
          <w:rFonts w:cs="Arial"/>
          <w:bCs/>
          <w:sz w:val="20"/>
        </w:rPr>
        <w:t>OÄ</w:t>
      </w:r>
      <w:r w:rsidR="00DB2CA0">
        <w:rPr>
          <w:rFonts w:cs="Arial"/>
          <w:bCs/>
          <w:sz w:val="20"/>
        </w:rPr>
        <w:t xml:space="preserve"> Dr.</w:t>
      </w:r>
      <w:r w:rsidR="00DB2CA0" w:rsidRPr="00014DDE">
        <w:rPr>
          <w:rFonts w:cs="Arial"/>
          <w:bCs/>
          <w:sz w:val="20"/>
        </w:rPr>
        <w:t xml:space="preserve"> Michaela Lechner</w:t>
      </w:r>
      <w:r w:rsidR="00DB2CA0">
        <w:rPr>
          <w:rFonts w:cs="Arial"/>
          <w:bCs/>
          <w:sz w:val="20"/>
        </w:rPr>
        <w:t xml:space="preserve">. </w:t>
      </w:r>
    </w:p>
    <w:p w:rsidR="00103238" w:rsidRDefault="00103238" w:rsidP="00DB2CA0">
      <w:pPr>
        <w:spacing w:line="320" w:lineRule="atLeast"/>
        <w:ind w:right="-200"/>
        <w:rPr>
          <w:rFonts w:cs="Arial"/>
          <w:bCs/>
          <w:sz w:val="20"/>
        </w:rPr>
      </w:pPr>
    </w:p>
    <w:p w:rsidR="00377C60" w:rsidRPr="00377C60" w:rsidRDefault="00377C60" w:rsidP="00DB2CA0">
      <w:pPr>
        <w:spacing w:line="320" w:lineRule="atLeast"/>
        <w:ind w:right="-200"/>
        <w:rPr>
          <w:rFonts w:cs="Arial"/>
          <w:b/>
          <w:bCs/>
          <w:sz w:val="20"/>
        </w:rPr>
      </w:pPr>
      <w:r w:rsidRPr="00377C60">
        <w:rPr>
          <w:rFonts w:eastAsia="MS Mincho" w:cs="Arial"/>
          <w:b/>
          <w:bCs/>
          <w:sz w:val="20"/>
          <w:lang w:eastAsia="ja-JP" w:bidi="as-IN"/>
        </w:rPr>
        <w:t>Muskelschlauch Darm</w:t>
      </w:r>
    </w:p>
    <w:p w:rsidR="00FE18AD" w:rsidRDefault="004B2AFA" w:rsidP="00FE18AD">
      <w:pPr>
        <w:spacing w:line="320" w:lineRule="atLeast"/>
        <w:ind w:right="-200"/>
        <w:rPr>
          <w:rFonts w:cs="Arial"/>
          <w:sz w:val="20"/>
        </w:rPr>
      </w:pPr>
      <w:r>
        <w:rPr>
          <w:rFonts w:eastAsia="MS Mincho" w:cs="Arial"/>
          <w:sz w:val="20"/>
          <w:lang w:eastAsia="ja-JP" w:bidi="as-IN"/>
        </w:rPr>
        <w:t xml:space="preserve">Der </w:t>
      </w:r>
      <w:r w:rsidR="00064DFF">
        <w:rPr>
          <w:rFonts w:eastAsia="MS Mincho" w:cs="Arial"/>
          <w:sz w:val="20"/>
          <w:lang w:eastAsia="ja-JP" w:bidi="as-IN"/>
        </w:rPr>
        <w:t>D</w:t>
      </w:r>
      <w:r>
        <w:rPr>
          <w:rFonts w:eastAsia="MS Mincho" w:cs="Arial"/>
          <w:sz w:val="20"/>
          <w:lang w:eastAsia="ja-JP" w:bidi="as-IN"/>
        </w:rPr>
        <w:t xml:space="preserve">arm </w:t>
      </w:r>
      <w:r w:rsidR="00064DFF">
        <w:rPr>
          <w:rFonts w:eastAsia="MS Mincho" w:cs="Arial"/>
          <w:sz w:val="20"/>
          <w:lang w:eastAsia="ja-JP" w:bidi="as-IN"/>
        </w:rPr>
        <w:t xml:space="preserve">ist </w:t>
      </w:r>
      <w:r w:rsidR="00003216">
        <w:rPr>
          <w:rFonts w:eastAsia="MS Mincho" w:cs="Arial"/>
          <w:sz w:val="20"/>
          <w:lang w:eastAsia="ja-JP" w:bidi="as-IN"/>
        </w:rPr>
        <w:t>rund fünf Meter lang</w:t>
      </w:r>
      <w:r w:rsidR="00064DFF">
        <w:rPr>
          <w:rFonts w:eastAsia="MS Mincho" w:cs="Arial"/>
          <w:sz w:val="20"/>
          <w:lang w:eastAsia="ja-JP" w:bidi="as-IN"/>
        </w:rPr>
        <w:t xml:space="preserve">. Jeder Abschnitt hat unterschiedliche Funktionen. Im Dünndarm wird die Nahrung in ihre Einzelteile zerlegt, die Nährstoffe werden über die Darmwand an das Blut abgegeben. </w:t>
      </w:r>
      <w:r w:rsidR="00377C60">
        <w:rPr>
          <w:rFonts w:eastAsia="MS Mincho" w:cs="Arial"/>
          <w:sz w:val="20"/>
          <w:lang w:eastAsia="ja-JP" w:bidi="as-IN"/>
        </w:rPr>
        <w:t>Enzyme im</w:t>
      </w:r>
      <w:r w:rsidR="00064DFF">
        <w:rPr>
          <w:rFonts w:eastAsia="MS Mincho" w:cs="Arial"/>
          <w:sz w:val="20"/>
          <w:lang w:eastAsia="ja-JP" w:bidi="as-IN"/>
        </w:rPr>
        <w:t xml:space="preserve"> Dickdarm </w:t>
      </w:r>
      <w:r w:rsidR="00377C60">
        <w:rPr>
          <w:rFonts w:eastAsia="MS Mincho" w:cs="Arial"/>
          <w:sz w:val="20"/>
          <w:lang w:eastAsia="ja-JP" w:bidi="as-IN"/>
        </w:rPr>
        <w:t>entziehen</w:t>
      </w:r>
      <w:r w:rsidR="00262338">
        <w:rPr>
          <w:rFonts w:eastAsia="MS Mincho" w:cs="Arial"/>
          <w:sz w:val="20"/>
          <w:lang w:eastAsia="ja-JP" w:bidi="as-IN"/>
        </w:rPr>
        <w:t xml:space="preserve"> dem Nahrungsbrei Flüssigkeit</w:t>
      </w:r>
      <w:r w:rsidR="00377C60">
        <w:rPr>
          <w:rFonts w:eastAsia="MS Mincho" w:cs="Arial"/>
          <w:sz w:val="20"/>
          <w:lang w:eastAsia="ja-JP" w:bidi="as-IN"/>
        </w:rPr>
        <w:t>, was ihn</w:t>
      </w:r>
      <w:r w:rsidR="00262338">
        <w:rPr>
          <w:rFonts w:eastAsia="MS Mincho" w:cs="Arial"/>
          <w:sz w:val="20"/>
          <w:lang w:eastAsia="ja-JP" w:bidi="as-IN"/>
        </w:rPr>
        <w:t xml:space="preserve"> eingedickt. Die Dickdarmmuskulatur befördert den Darminhalt </w:t>
      </w:r>
      <w:r w:rsidR="00AF5A07">
        <w:rPr>
          <w:rFonts w:eastAsia="MS Mincho" w:cs="Arial"/>
          <w:sz w:val="20"/>
          <w:lang w:eastAsia="ja-JP" w:bidi="as-IN"/>
        </w:rPr>
        <w:t xml:space="preserve">in Richtung Enddarm, der </w:t>
      </w:r>
      <w:r w:rsidR="006A33F9">
        <w:rPr>
          <w:rFonts w:eastAsia="MS Mincho" w:cs="Arial"/>
          <w:sz w:val="20"/>
          <w:lang w:eastAsia="ja-JP" w:bidi="as-IN"/>
        </w:rPr>
        <w:t>auch</w:t>
      </w:r>
      <w:r w:rsidR="00AF5A07">
        <w:rPr>
          <w:rFonts w:eastAsia="MS Mincho" w:cs="Arial"/>
          <w:sz w:val="20"/>
          <w:lang w:eastAsia="ja-JP" w:bidi="as-IN"/>
        </w:rPr>
        <w:t xml:space="preserve"> </w:t>
      </w:r>
      <w:r>
        <w:rPr>
          <w:rFonts w:eastAsia="MS Mincho" w:cs="Arial"/>
          <w:sz w:val="20"/>
          <w:lang w:eastAsia="ja-JP" w:bidi="as-IN"/>
        </w:rPr>
        <w:t>aus vielen Muskeln</w:t>
      </w:r>
      <w:r w:rsidR="00064DFF">
        <w:rPr>
          <w:rFonts w:eastAsia="MS Mincho" w:cs="Arial"/>
          <w:sz w:val="20"/>
          <w:lang w:eastAsia="ja-JP" w:bidi="as-IN"/>
        </w:rPr>
        <w:t xml:space="preserve"> </w:t>
      </w:r>
      <w:r w:rsidR="00AF5A07">
        <w:rPr>
          <w:rFonts w:eastAsia="MS Mincho" w:cs="Arial"/>
          <w:sz w:val="20"/>
          <w:lang w:eastAsia="ja-JP" w:bidi="as-IN"/>
        </w:rPr>
        <w:t>besteht.</w:t>
      </w:r>
      <w:r w:rsidR="007B1B05">
        <w:rPr>
          <w:rFonts w:eastAsia="MS Mincho" w:cs="Arial"/>
          <w:sz w:val="20"/>
          <w:lang w:eastAsia="ja-JP" w:bidi="as-IN"/>
        </w:rPr>
        <w:t xml:space="preserve"> </w:t>
      </w:r>
      <w:r w:rsidR="007E766D" w:rsidRPr="00064DFF">
        <w:rPr>
          <w:rFonts w:eastAsia="MS Mincho" w:cs="Arial"/>
          <w:sz w:val="20"/>
          <w:lang w:eastAsia="ja-JP" w:bidi="as-IN"/>
        </w:rPr>
        <w:t>Der äußere</w:t>
      </w:r>
      <w:r w:rsidR="007E766D">
        <w:rPr>
          <w:rFonts w:eastAsia="MS Mincho" w:cs="Arial"/>
          <w:sz w:val="20"/>
          <w:lang w:eastAsia="ja-JP" w:bidi="as-IN"/>
        </w:rPr>
        <w:t xml:space="preserve"> Schließmuskel</w:t>
      </w:r>
      <w:r w:rsidR="007E766D" w:rsidRPr="00064DFF">
        <w:rPr>
          <w:rFonts w:eastAsia="MS Mincho" w:cs="Arial"/>
          <w:sz w:val="20"/>
          <w:lang w:eastAsia="ja-JP" w:bidi="as-IN"/>
        </w:rPr>
        <w:t xml:space="preserve"> ist Teil des muskulären Beckenbodens und kann bei stärkerem Stuhldrang (z.B. Durchfall, vermehrte Blähungen) zusätzlich kontrahiert werden.</w:t>
      </w:r>
      <w:r w:rsidR="007E766D">
        <w:rPr>
          <w:rFonts w:eastAsia="MS Mincho" w:cs="Arial"/>
          <w:sz w:val="20"/>
          <w:lang w:eastAsia="ja-JP" w:bidi="as-IN"/>
        </w:rPr>
        <w:t xml:space="preserve"> </w:t>
      </w:r>
      <w:r w:rsidR="007B1B05">
        <w:rPr>
          <w:rFonts w:eastAsia="MS Mincho" w:cs="Arial"/>
          <w:sz w:val="20"/>
          <w:lang w:eastAsia="ja-JP" w:bidi="as-IN"/>
        </w:rPr>
        <w:t xml:space="preserve">Diese Muskeln sind </w:t>
      </w:r>
      <w:r w:rsidR="00064DFF">
        <w:rPr>
          <w:rFonts w:eastAsia="MS Mincho" w:cs="Arial"/>
          <w:sz w:val="20"/>
          <w:lang w:eastAsia="ja-JP" w:bidi="as-IN"/>
        </w:rPr>
        <w:t>über Nervenbahnen mit dem Gehirn verbunden</w:t>
      </w:r>
      <w:r w:rsidR="00272093">
        <w:rPr>
          <w:rFonts w:eastAsia="MS Mincho" w:cs="Arial"/>
          <w:sz w:val="20"/>
          <w:lang w:eastAsia="ja-JP" w:bidi="as-IN"/>
        </w:rPr>
        <w:t xml:space="preserve">. </w:t>
      </w:r>
      <w:r w:rsidR="007E766D">
        <w:rPr>
          <w:rFonts w:eastAsia="MS Mincho" w:cs="Arial"/>
          <w:sz w:val="20"/>
          <w:lang w:eastAsia="ja-JP" w:bidi="as-IN"/>
        </w:rPr>
        <w:t>„</w:t>
      </w:r>
      <w:r w:rsidR="00716E56">
        <w:rPr>
          <w:rFonts w:eastAsia="MS Mincho" w:cs="Arial"/>
          <w:sz w:val="20"/>
          <w:lang w:eastAsia="ja-JP" w:bidi="as-IN"/>
        </w:rPr>
        <w:t>Alle muskulären Mechanismen wie auch d</w:t>
      </w:r>
      <w:r w:rsidR="00272093">
        <w:rPr>
          <w:rFonts w:eastAsia="MS Mincho" w:cs="Arial"/>
          <w:sz w:val="20"/>
          <w:lang w:eastAsia="ja-JP" w:bidi="as-IN"/>
        </w:rPr>
        <w:t>as</w:t>
      </w:r>
      <w:r w:rsidR="00064DFF">
        <w:rPr>
          <w:rFonts w:eastAsia="MS Mincho" w:cs="Arial"/>
          <w:sz w:val="20"/>
          <w:lang w:eastAsia="ja-JP" w:bidi="as-IN"/>
        </w:rPr>
        <w:t xml:space="preserve"> </w:t>
      </w:r>
      <w:r w:rsidR="00064DFF">
        <w:rPr>
          <w:rFonts w:cs="Arial"/>
          <w:bCs/>
          <w:sz w:val="20"/>
        </w:rPr>
        <w:t>Zusammenspiel</w:t>
      </w:r>
      <w:r w:rsidR="00272093">
        <w:rPr>
          <w:rFonts w:cs="Arial"/>
          <w:bCs/>
          <w:sz w:val="20"/>
        </w:rPr>
        <w:t xml:space="preserve"> zwischen Muskulatur und der Schaltzentrale im Gehirn </w:t>
      </w:r>
      <w:r w:rsidR="00716E56">
        <w:rPr>
          <w:rFonts w:cs="Arial"/>
          <w:bCs/>
          <w:sz w:val="20"/>
        </w:rPr>
        <w:t>müssen</w:t>
      </w:r>
      <w:r w:rsidR="00272093">
        <w:rPr>
          <w:rFonts w:cs="Arial"/>
          <w:bCs/>
          <w:sz w:val="20"/>
        </w:rPr>
        <w:t xml:space="preserve"> funktionieren</w:t>
      </w:r>
      <w:r w:rsidR="00716E56">
        <w:rPr>
          <w:rFonts w:cs="Arial"/>
          <w:bCs/>
          <w:sz w:val="20"/>
        </w:rPr>
        <w:t xml:space="preserve">, damit die Darmentleerung </w:t>
      </w:r>
      <w:r w:rsidR="007E766D">
        <w:rPr>
          <w:rFonts w:cs="Arial"/>
          <w:bCs/>
          <w:sz w:val="20"/>
        </w:rPr>
        <w:t>reibungslos ablaufen kann und die Kontinenz gewährleitet ist</w:t>
      </w:r>
      <w:r>
        <w:rPr>
          <w:rFonts w:eastAsia="MS Mincho" w:cs="Arial"/>
          <w:sz w:val="20"/>
          <w:lang w:eastAsia="ja-JP" w:bidi="as-IN"/>
        </w:rPr>
        <w:t xml:space="preserve">“, </w:t>
      </w:r>
      <w:r w:rsidR="00DB2CA0">
        <w:rPr>
          <w:rFonts w:eastAsia="MS Mincho" w:cs="Arial"/>
          <w:sz w:val="20"/>
          <w:lang w:eastAsia="ja-JP" w:bidi="as-IN"/>
        </w:rPr>
        <w:t>info</w:t>
      </w:r>
      <w:r w:rsidR="000960BB">
        <w:rPr>
          <w:rFonts w:eastAsia="MS Mincho" w:cs="Arial"/>
          <w:sz w:val="20"/>
          <w:lang w:eastAsia="ja-JP" w:bidi="as-IN"/>
        </w:rPr>
        <w:t>r</w:t>
      </w:r>
      <w:r w:rsidR="00DB2CA0">
        <w:rPr>
          <w:rFonts w:eastAsia="MS Mincho" w:cs="Arial"/>
          <w:sz w:val="20"/>
          <w:lang w:eastAsia="ja-JP" w:bidi="as-IN"/>
        </w:rPr>
        <w:t>miert</w:t>
      </w:r>
      <w:r>
        <w:rPr>
          <w:rFonts w:eastAsia="MS Mincho" w:cs="Arial"/>
          <w:sz w:val="20"/>
          <w:lang w:eastAsia="ja-JP" w:bidi="as-IN"/>
        </w:rPr>
        <w:t xml:space="preserve"> </w:t>
      </w:r>
      <w:r w:rsidRPr="00014DDE">
        <w:rPr>
          <w:rFonts w:cs="Arial"/>
          <w:bCs/>
          <w:sz w:val="20"/>
        </w:rPr>
        <w:t>Lechner</w:t>
      </w:r>
      <w:r>
        <w:rPr>
          <w:rFonts w:cs="Arial"/>
          <w:bCs/>
          <w:sz w:val="20"/>
        </w:rPr>
        <w:t>.</w:t>
      </w:r>
      <w:r w:rsidR="00064DFF">
        <w:rPr>
          <w:rFonts w:cs="Arial"/>
          <w:bCs/>
          <w:sz w:val="20"/>
        </w:rPr>
        <w:t xml:space="preserve"> </w:t>
      </w:r>
    </w:p>
    <w:p w:rsidR="004B2AFA" w:rsidRDefault="004B2AFA" w:rsidP="004B2AFA">
      <w:pPr>
        <w:autoSpaceDE w:val="0"/>
        <w:autoSpaceDN w:val="0"/>
        <w:adjustRightInd w:val="0"/>
        <w:spacing w:line="320" w:lineRule="exact"/>
        <w:ind w:right="-200"/>
        <w:rPr>
          <w:rFonts w:eastAsia="MS Mincho" w:cs="Arial"/>
          <w:sz w:val="20"/>
          <w:lang w:eastAsia="ja-JP" w:bidi="as-IN"/>
        </w:rPr>
      </w:pPr>
    </w:p>
    <w:p w:rsidR="009D63A9" w:rsidRPr="00EF513F" w:rsidRDefault="000960BB" w:rsidP="00F31EC2">
      <w:pPr>
        <w:autoSpaceDE w:val="0"/>
        <w:autoSpaceDN w:val="0"/>
        <w:adjustRightInd w:val="0"/>
        <w:spacing w:line="320" w:lineRule="exact"/>
        <w:ind w:right="-200"/>
        <w:rPr>
          <w:rFonts w:cs="Arial"/>
          <w:b/>
          <w:bCs/>
          <w:sz w:val="20"/>
        </w:rPr>
      </w:pPr>
      <w:r>
        <w:rPr>
          <w:rFonts w:cs="Arial"/>
          <w:b/>
          <w:bCs/>
          <w:sz w:val="20"/>
        </w:rPr>
        <w:t>Wenn der Darm schwach wird</w:t>
      </w:r>
      <w:r w:rsidR="003616E8">
        <w:rPr>
          <w:rFonts w:cs="Arial"/>
          <w:b/>
          <w:bCs/>
          <w:sz w:val="20"/>
        </w:rPr>
        <w:t>...</w:t>
      </w:r>
    </w:p>
    <w:p w:rsidR="00EF513F" w:rsidRDefault="00EF513F" w:rsidP="004E0497">
      <w:pPr>
        <w:shd w:val="clear" w:color="auto" w:fill="FFFFFF"/>
        <w:spacing w:line="320" w:lineRule="exact"/>
        <w:outlineLvl w:val="0"/>
        <w:rPr>
          <w:rFonts w:cs="Arial"/>
          <w:sz w:val="20"/>
        </w:rPr>
      </w:pPr>
      <w:r w:rsidRPr="00E60567">
        <w:rPr>
          <w:rFonts w:cs="Arial"/>
          <w:sz w:val="20"/>
        </w:rPr>
        <w:t xml:space="preserve">Die Ursachen für </w:t>
      </w:r>
      <w:r w:rsidR="000960BB">
        <w:rPr>
          <w:rFonts w:cs="Arial"/>
          <w:sz w:val="20"/>
        </w:rPr>
        <w:t xml:space="preserve">Darmschwäche und damit </w:t>
      </w:r>
      <w:r w:rsidRPr="00E60567">
        <w:rPr>
          <w:rFonts w:cs="Arial"/>
          <w:sz w:val="20"/>
        </w:rPr>
        <w:t xml:space="preserve">den unwillkürlichen Verlust von Stuhl und Winden können vielfältig und komplex sein: </w:t>
      </w:r>
      <w:r>
        <w:rPr>
          <w:rFonts w:cs="Arial"/>
          <w:sz w:val="20"/>
        </w:rPr>
        <w:t xml:space="preserve">Zum einen </w:t>
      </w:r>
      <w:r w:rsidR="00293350">
        <w:rPr>
          <w:rFonts w:cs="Arial"/>
          <w:sz w:val="20"/>
        </w:rPr>
        <w:t>kann</w:t>
      </w:r>
      <w:r>
        <w:rPr>
          <w:rFonts w:cs="Arial"/>
          <w:sz w:val="20"/>
        </w:rPr>
        <w:t xml:space="preserve"> </w:t>
      </w:r>
      <w:r w:rsidR="00293350">
        <w:rPr>
          <w:rFonts w:cs="Arial"/>
          <w:sz w:val="20"/>
        </w:rPr>
        <w:t>beispielsweise bei einer Hämorrhoiden-</w:t>
      </w:r>
      <w:r w:rsidR="00B26BA5">
        <w:rPr>
          <w:rFonts w:cs="Arial"/>
          <w:sz w:val="20"/>
        </w:rPr>
        <w:t xml:space="preserve"> oder Fistel-</w:t>
      </w:r>
      <w:r w:rsidR="00293350">
        <w:rPr>
          <w:rFonts w:cs="Arial"/>
          <w:sz w:val="20"/>
        </w:rPr>
        <w:t>Operation oder durch einen Dammriss bei der Geburt der</w:t>
      </w:r>
      <w:r>
        <w:rPr>
          <w:rFonts w:cs="Arial"/>
          <w:sz w:val="20"/>
        </w:rPr>
        <w:t xml:space="preserve"> </w:t>
      </w:r>
      <w:r w:rsidR="00293350">
        <w:rPr>
          <w:rFonts w:cs="Arial"/>
          <w:sz w:val="20"/>
        </w:rPr>
        <w:t>anale</w:t>
      </w:r>
      <w:r w:rsidRPr="00DF0305">
        <w:rPr>
          <w:rFonts w:cs="Arial"/>
          <w:sz w:val="20"/>
        </w:rPr>
        <w:t xml:space="preserve"> Schließmuskel</w:t>
      </w:r>
      <w:r w:rsidR="00293350">
        <w:rPr>
          <w:rFonts w:cs="Arial"/>
          <w:sz w:val="20"/>
        </w:rPr>
        <w:t xml:space="preserve"> verletzt werden. </w:t>
      </w:r>
      <w:r w:rsidR="004E0497">
        <w:rPr>
          <w:rFonts w:cs="Arial"/>
          <w:sz w:val="20"/>
        </w:rPr>
        <w:t xml:space="preserve">„Der Schließmuskel hilft, den Stuhl zurückzuhalten. Nach einer Operation oder Geburt kann </w:t>
      </w:r>
      <w:r w:rsidR="000960BB">
        <w:rPr>
          <w:rFonts w:cs="Arial"/>
          <w:sz w:val="20"/>
        </w:rPr>
        <w:t xml:space="preserve">diese Funktion beschädigt werden und </w:t>
      </w:r>
      <w:r w:rsidR="004E0497">
        <w:rPr>
          <w:rFonts w:cs="Arial"/>
          <w:sz w:val="20"/>
        </w:rPr>
        <w:t xml:space="preserve">das Spüren </w:t>
      </w:r>
      <w:r w:rsidR="003616E8">
        <w:rPr>
          <w:rFonts w:cs="Arial"/>
          <w:sz w:val="20"/>
        </w:rPr>
        <w:t xml:space="preserve">für die Ausscheidung </w:t>
      </w:r>
      <w:r w:rsidR="004E0497">
        <w:rPr>
          <w:rFonts w:cs="Arial"/>
          <w:sz w:val="20"/>
        </w:rPr>
        <w:t xml:space="preserve">verlorengehen“, sagt Brigitte </w:t>
      </w:r>
      <w:proofErr w:type="spellStart"/>
      <w:r w:rsidR="004E0497">
        <w:rPr>
          <w:rFonts w:cs="Arial"/>
          <w:sz w:val="20"/>
        </w:rPr>
        <w:t>Drs</w:t>
      </w:r>
      <w:proofErr w:type="spellEnd"/>
      <w:r w:rsidR="004E0497">
        <w:rPr>
          <w:rFonts w:cs="Arial"/>
          <w:sz w:val="20"/>
        </w:rPr>
        <w:t xml:space="preserve">, Physiotherapeutin in Wien. </w:t>
      </w:r>
      <w:r w:rsidR="00293350">
        <w:rPr>
          <w:rFonts w:cs="Arial"/>
          <w:sz w:val="20"/>
        </w:rPr>
        <w:t xml:space="preserve">Zum anderen </w:t>
      </w:r>
      <w:r w:rsidR="00315A8E">
        <w:rPr>
          <w:rFonts w:cs="Arial"/>
          <w:sz w:val="20"/>
        </w:rPr>
        <w:t>können</w:t>
      </w:r>
      <w:r w:rsidR="00293350">
        <w:rPr>
          <w:rFonts w:cs="Arial"/>
          <w:sz w:val="20"/>
        </w:rPr>
        <w:t xml:space="preserve"> ein geschwächter Beckenboden </w:t>
      </w:r>
      <w:r w:rsidR="00B26BA5">
        <w:rPr>
          <w:rFonts w:cs="Arial"/>
          <w:sz w:val="20"/>
        </w:rPr>
        <w:t>oder</w:t>
      </w:r>
      <w:r w:rsidR="00315A8E">
        <w:rPr>
          <w:rFonts w:cs="Arial"/>
          <w:sz w:val="20"/>
        </w:rPr>
        <w:t xml:space="preserve"> Störungen im Bereich der Nervenversorgung </w:t>
      </w:r>
      <w:r w:rsidR="00B26BA5">
        <w:rPr>
          <w:rFonts w:cs="Arial"/>
          <w:sz w:val="20"/>
        </w:rPr>
        <w:t xml:space="preserve">Grund für </w:t>
      </w:r>
      <w:r w:rsidR="00315A8E">
        <w:rPr>
          <w:rFonts w:cs="Arial"/>
          <w:sz w:val="20"/>
        </w:rPr>
        <w:t xml:space="preserve">eine Inkontinenz </w:t>
      </w:r>
      <w:r w:rsidR="00B26BA5">
        <w:rPr>
          <w:rFonts w:cs="Arial"/>
          <w:sz w:val="20"/>
        </w:rPr>
        <w:t>sein</w:t>
      </w:r>
      <w:r w:rsidR="004E0497">
        <w:rPr>
          <w:rFonts w:cs="Arial"/>
          <w:sz w:val="20"/>
        </w:rPr>
        <w:t>.</w:t>
      </w:r>
      <w:r w:rsidR="00B26BA5">
        <w:rPr>
          <w:rFonts w:cs="Arial"/>
          <w:sz w:val="20"/>
        </w:rPr>
        <w:t xml:space="preserve"> Lechner</w:t>
      </w:r>
      <w:r w:rsidR="004E0497">
        <w:rPr>
          <w:rFonts w:cs="Arial"/>
          <w:sz w:val="20"/>
        </w:rPr>
        <w:t>:</w:t>
      </w:r>
      <w:r w:rsidR="00B26BA5">
        <w:rPr>
          <w:rFonts w:cs="Arial"/>
          <w:sz w:val="20"/>
        </w:rPr>
        <w:t xml:space="preserve"> „In vielen Fällen treten mehrere Probleme gleichzeitig auf, die das Fass sprichwörtlich zum Überlaufen bringen.“</w:t>
      </w:r>
      <w:r w:rsidR="00376DCD">
        <w:rPr>
          <w:rFonts w:cs="Arial"/>
          <w:sz w:val="20"/>
        </w:rPr>
        <w:t xml:space="preserve"> </w:t>
      </w:r>
      <w:r w:rsidR="00B26BA5">
        <w:rPr>
          <w:rFonts w:cs="Arial"/>
          <w:sz w:val="20"/>
        </w:rPr>
        <w:t>Dünnflüssiger Stuhl kann die Situation weiter verschlechtern</w:t>
      </w:r>
      <w:r w:rsidR="004E0497">
        <w:rPr>
          <w:rFonts w:cs="Arial"/>
          <w:sz w:val="20"/>
        </w:rPr>
        <w:t>.</w:t>
      </w:r>
      <w:r w:rsidR="00376DCD">
        <w:rPr>
          <w:rFonts w:cs="Arial"/>
          <w:sz w:val="20"/>
        </w:rPr>
        <w:t xml:space="preserve"> </w:t>
      </w:r>
      <w:r w:rsidR="00812888">
        <w:rPr>
          <w:rFonts w:cs="Arial"/>
          <w:sz w:val="20"/>
        </w:rPr>
        <w:t xml:space="preserve">„Keime und Viren, die mit der Nahrung aufgenommen werden, </w:t>
      </w:r>
      <w:r w:rsidR="00376DCD">
        <w:rPr>
          <w:rFonts w:cs="Arial"/>
          <w:sz w:val="20"/>
        </w:rPr>
        <w:t>eine ge</w:t>
      </w:r>
      <w:r w:rsidR="00812888">
        <w:rPr>
          <w:rFonts w:cs="Arial"/>
          <w:sz w:val="20"/>
        </w:rPr>
        <w:t>stör</w:t>
      </w:r>
      <w:r w:rsidR="00376DCD">
        <w:rPr>
          <w:rFonts w:cs="Arial"/>
          <w:sz w:val="20"/>
        </w:rPr>
        <w:t>t</w:t>
      </w:r>
      <w:r w:rsidR="00812888">
        <w:rPr>
          <w:rFonts w:cs="Arial"/>
          <w:sz w:val="20"/>
        </w:rPr>
        <w:t>e Darmflora</w:t>
      </w:r>
      <w:r w:rsidR="00376DCD">
        <w:rPr>
          <w:rFonts w:cs="Arial"/>
          <w:sz w:val="20"/>
        </w:rPr>
        <w:t>, Medikamente, Entzündungen oder Engstellen im Darm können einen dünnflüssigen Stuhl verursachen</w:t>
      </w:r>
      <w:r w:rsidR="004E0497">
        <w:rPr>
          <w:rFonts w:cs="Arial"/>
          <w:sz w:val="20"/>
        </w:rPr>
        <w:t>“, so die Medizinerin.</w:t>
      </w:r>
    </w:p>
    <w:p w:rsidR="00F31EC2" w:rsidRDefault="00F31EC2" w:rsidP="000725C7">
      <w:pPr>
        <w:spacing w:line="320" w:lineRule="exact"/>
        <w:rPr>
          <w:rFonts w:cs="Arial"/>
          <w:sz w:val="20"/>
        </w:rPr>
      </w:pPr>
    </w:p>
    <w:p w:rsidR="003616E8" w:rsidRPr="003616E8" w:rsidRDefault="003616E8" w:rsidP="000725C7">
      <w:pPr>
        <w:spacing w:line="320" w:lineRule="exact"/>
        <w:rPr>
          <w:rFonts w:cs="Arial"/>
          <w:b/>
          <w:bCs/>
          <w:sz w:val="20"/>
        </w:rPr>
      </w:pPr>
      <w:r w:rsidRPr="003616E8">
        <w:rPr>
          <w:rFonts w:cs="Arial"/>
          <w:b/>
          <w:bCs/>
          <w:sz w:val="20"/>
        </w:rPr>
        <w:t xml:space="preserve">... </w:t>
      </w:r>
      <w:r>
        <w:rPr>
          <w:rFonts w:cs="Arial"/>
          <w:b/>
          <w:bCs/>
          <w:sz w:val="20"/>
        </w:rPr>
        <w:t xml:space="preserve">gibt es viele Möglichkeiten </w:t>
      </w:r>
      <w:r w:rsidR="000B4F01">
        <w:rPr>
          <w:rFonts w:cs="Arial"/>
          <w:b/>
          <w:bCs/>
          <w:sz w:val="20"/>
        </w:rPr>
        <w:t>der Abhilfe</w:t>
      </w:r>
    </w:p>
    <w:p w:rsidR="00F31EC2" w:rsidRDefault="00BD5CF2" w:rsidP="00BB5EFE">
      <w:pPr>
        <w:autoSpaceDE w:val="0"/>
        <w:autoSpaceDN w:val="0"/>
        <w:adjustRightInd w:val="0"/>
        <w:spacing w:line="320" w:lineRule="exact"/>
        <w:ind w:right="-200"/>
        <w:rPr>
          <w:rFonts w:cs="Arial"/>
          <w:sz w:val="20"/>
        </w:rPr>
      </w:pPr>
      <w:r>
        <w:rPr>
          <w:rFonts w:cs="Arial"/>
          <w:sz w:val="20"/>
        </w:rPr>
        <w:t>S</w:t>
      </w:r>
      <w:r w:rsidR="007F6DDE">
        <w:rPr>
          <w:rFonts w:cs="Arial"/>
          <w:sz w:val="20"/>
        </w:rPr>
        <w:t xml:space="preserve">owohl </w:t>
      </w:r>
      <w:r w:rsidR="007F6DDE" w:rsidRPr="00F31EC2">
        <w:rPr>
          <w:rFonts w:cs="Arial"/>
          <w:sz w:val="20"/>
        </w:rPr>
        <w:t xml:space="preserve">bei Stuhlinkontinenz </w:t>
      </w:r>
      <w:r w:rsidR="007F6DDE">
        <w:rPr>
          <w:rFonts w:cs="Arial"/>
          <w:sz w:val="20"/>
        </w:rPr>
        <w:t xml:space="preserve">als auch bei Durchfall </w:t>
      </w:r>
      <w:r w:rsidR="007F6DDE" w:rsidRPr="00F31EC2">
        <w:rPr>
          <w:rFonts w:cs="Arial"/>
          <w:sz w:val="20"/>
        </w:rPr>
        <w:t xml:space="preserve">stehen vielfältige Behandlungsoptionen zur Verfügung. In den meisten Fällen kann die Kontinenz durch </w:t>
      </w:r>
      <w:r>
        <w:rPr>
          <w:rFonts w:cs="Arial"/>
          <w:sz w:val="20"/>
        </w:rPr>
        <w:t xml:space="preserve">eine Kombination aus unterschiedlichen Maßnahmen </w:t>
      </w:r>
      <w:r w:rsidRPr="00F31EC2">
        <w:rPr>
          <w:rFonts w:cs="Arial"/>
          <w:sz w:val="20"/>
        </w:rPr>
        <w:t>wiederhergestellt werden</w:t>
      </w:r>
      <w:r>
        <w:rPr>
          <w:rFonts w:cs="Arial"/>
          <w:sz w:val="20"/>
        </w:rPr>
        <w:t>. Therapie der ersten Wahl ist das</w:t>
      </w:r>
      <w:r w:rsidRPr="00F31EC2">
        <w:rPr>
          <w:rFonts w:cs="Arial"/>
          <w:sz w:val="20"/>
        </w:rPr>
        <w:t xml:space="preserve"> </w:t>
      </w:r>
      <w:r w:rsidR="007F6DDE" w:rsidRPr="00F31EC2">
        <w:rPr>
          <w:rFonts w:cs="Arial"/>
          <w:sz w:val="20"/>
        </w:rPr>
        <w:t>Beckenbodentraining</w:t>
      </w:r>
      <w:r w:rsidR="00BB5EFE" w:rsidRPr="00BB5EFE">
        <w:rPr>
          <w:rFonts w:cs="Arial"/>
          <w:sz w:val="20"/>
        </w:rPr>
        <w:t xml:space="preserve"> </w:t>
      </w:r>
      <w:r w:rsidR="00BB5EFE" w:rsidRPr="00700835">
        <w:rPr>
          <w:rFonts w:cs="Arial"/>
          <w:sz w:val="20"/>
        </w:rPr>
        <w:t>unter Anleitung spezialisierter Physiotherapeuten</w:t>
      </w:r>
      <w:r>
        <w:rPr>
          <w:rFonts w:cs="Arial"/>
          <w:sz w:val="20"/>
        </w:rPr>
        <w:t>.</w:t>
      </w:r>
      <w:r w:rsidR="007F6DDE" w:rsidRPr="00F31EC2">
        <w:rPr>
          <w:rFonts w:cs="Arial"/>
          <w:sz w:val="20"/>
        </w:rPr>
        <w:t xml:space="preserve"> </w:t>
      </w:r>
      <w:r w:rsidR="00103238">
        <w:rPr>
          <w:rFonts w:cs="Arial"/>
          <w:sz w:val="20"/>
        </w:rPr>
        <w:t>„</w:t>
      </w:r>
      <w:r w:rsidR="000B4F01">
        <w:rPr>
          <w:rFonts w:cs="Arial"/>
          <w:sz w:val="20"/>
        </w:rPr>
        <w:t xml:space="preserve">Ein gesunder Muskel kann </w:t>
      </w:r>
      <w:proofErr w:type="spellStart"/>
      <w:r w:rsidR="000B4F01">
        <w:rPr>
          <w:rFonts w:cs="Arial"/>
          <w:sz w:val="20"/>
        </w:rPr>
        <w:t>ent</w:t>
      </w:r>
      <w:proofErr w:type="spellEnd"/>
      <w:r w:rsidR="000B4F01">
        <w:rPr>
          <w:rFonts w:cs="Arial"/>
          <w:sz w:val="20"/>
        </w:rPr>
        <w:t>- und anspannen. Dass muss wieder erlernt werden</w:t>
      </w:r>
      <w:r w:rsidR="00103238">
        <w:rPr>
          <w:rFonts w:cs="Arial"/>
          <w:sz w:val="20"/>
        </w:rPr>
        <w:t xml:space="preserve">“, betont </w:t>
      </w:r>
      <w:r w:rsidR="00722145">
        <w:rPr>
          <w:rFonts w:cs="Arial"/>
          <w:sz w:val="20"/>
        </w:rPr>
        <w:t xml:space="preserve">Physiotherapeutin </w:t>
      </w:r>
      <w:proofErr w:type="spellStart"/>
      <w:r w:rsidR="00103238">
        <w:rPr>
          <w:rFonts w:cs="Arial"/>
          <w:sz w:val="20"/>
        </w:rPr>
        <w:t>Drs</w:t>
      </w:r>
      <w:proofErr w:type="spellEnd"/>
      <w:r w:rsidR="00103238">
        <w:rPr>
          <w:rFonts w:cs="Arial"/>
          <w:sz w:val="20"/>
        </w:rPr>
        <w:t xml:space="preserve">. </w:t>
      </w:r>
      <w:r w:rsidR="000B4F01">
        <w:rPr>
          <w:rFonts w:cs="Arial"/>
          <w:sz w:val="20"/>
        </w:rPr>
        <w:t xml:space="preserve">„Den Beckenboden kann man nicht sehen und </w:t>
      </w:r>
      <w:r w:rsidR="008B4CB8">
        <w:rPr>
          <w:rFonts w:cs="Arial"/>
          <w:sz w:val="20"/>
        </w:rPr>
        <w:t>schwer</w:t>
      </w:r>
      <w:r w:rsidR="000B4F01">
        <w:rPr>
          <w:rFonts w:cs="Arial"/>
          <w:sz w:val="20"/>
        </w:rPr>
        <w:t xml:space="preserve"> angreifen. Man muss sich darauf verlassen, ihn zu spüren. Daher sind am Beginn der Physiotherapie Übungen zur Wahrnehmung dieser Muskelgruppe so wichtig</w:t>
      </w:r>
      <w:r w:rsidR="004E0497">
        <w:rPr>
          <w:rFonts w:cs="Arial"/>
          <w:sz w:val="20"/>
        </w:rPr>
        <w:t>.“</w:t>
      </w:r>
      <w:r w:rsidRPr="00BD5CF2">
        <w:rPr>
          <w:rFonts w:cs="Arial"/>
          <w:sz w:val="20"/>
        </w:rPr>
        <w:t xml:space="preserve"> </w:t>
      </w:r>
      <w:r>
        <w:rPr>
          <w:rFonts w:cs="Arial"/>
          <w:sz w:val="20"/>
        </w:rPr>
        <w:t xml:space="preserve">Dazu helfen </w:t>
      </w:r>
      <w:r w:rsidRPr="00F31EC2">
        <w:rPr>
          <w:rFonts w:cs="Arial"/>
          <w:sz w:val="20"/>
        </w:rPr>
        <w:t xml:space="preserve">Diät und </w:t>
      </w:r>
      <w:r w:rsidRPr="00700835">
        <w:rPr>
          <w:rFonts w:cs="Arial"/>
          <w:sz w:val="20"/>
        </w:rPr>
        <w:t xml:space="preserve">medikamentöse Strategien, wie Stuhl eindickende Mittel, gefolgt von Maßnahmen </w:t>
      </w:r>
      <w:r>
        <w:rPr>
          <w:rFonts w:cs="Arial"/>
          <w:sz w:val="20"/>
        </w:rPr>
        <w:t>zur gezielten Enddarm-Entleerung</w:t>
      </w:r>
      <w:r w:rsidRPr="00700835">
        <w:rPr>
          <w:rFonts w:cs="Arial"/>
          <w:sz w:val="20"/>
        </w:rPr>
        <w:t xml:space="preserve"> oder </w:t>
      </w:r>
      <w:r>
        <w:rPr>
          <w:rFonts w:cs="Arial"/>
          <w:sz w:val="20"/>
        </w:rPr>
        <w:t xml:space="preserve">eine </w:t>
      </w:r>
      <w:r w:rsidRPr="00700835">
        <w:rPr>
          <w:rFonts w:cs="Arial"/>
          <w:sz w:val="20"/>
        </w:rPr>
        <w:t>Ernährungsumstellung</w:t>
      </w:r>
      <w:r w:rsidRPr="00F31EC2">
        <w:rPr>
          <w:rFonts w:cs="Arial"/>
          <w:sz w:val="20"/>
        </w:rPr>
        <w:t>.</w:t>
      </w:r>
      <w:r>
        <w:rPr>
          <w:rFonts w:cs="Arial"/>
          <w:sz w:val="20"/>
        </w:rPr>
        <w:t xml:space="preserve"> </w:t>
      </w:r>
      <w:r w:rsidR="00BB5EFE">
        <w:rPr>
          <w:rFonts w:cs="Arial"/>
          <w:sz w:val="20"/>
        </w:rPr>
        <w:t>Wichtig zu wissen: „</w:t>
      </w:r>
      <w:r w:rsidR="007F6DDE">
        <w:rPr>
          <w:rFonts w:cs="Arial"/>
          <w:sz w:val="20"/>
        </w:rPr>
        <w:t>M</w:t>
      </w:r>
      <w:r w:rsidR="007F6DDE" w:rsidRPr="00700835">
        <w:rPr>
          <w:rFonts w:cs="Arial"/>
          <w:sz w:val="20"/>
        </w:rPr>
        <w:t xml:space="preserve">ehr als zwei Drittel der Fälle </w:t>
      </w:r>
      <w:r w:rsidR="007F6DDE" w:rsidRPr="001B6DF5">
        <w:rPr>
          <w:rFonts w:cs="Arial"/>
          <w:sz w:val="20"/>
        </w:rPr>
        <w:t>können ohne chirurgischen Eingriff geheilt werden</w:t>
      </w:r>
      <w:r w:rsidR="00BB5EFE">
        <w:rPr>
          <w:rFonts w:cs="Arial"/>
          <w:sz w:val="20"/>
        </w:rPr>
        <w:t xml:space="preserve">“, so die Chirurgin. </w:t>
      </w:r>
      <w:r w:rsidR="00F31EC2" w:rsidRPr="007309BF">
        <w:rPr>
          <w:rFonts w:cs="Arial"/>
          <w:sz w:val="20"/>
        </w:rPr>
        <w:t xml:space="preserve">Für schwierige Fälle stehen an spezialisierten chirurgischen Abteilungen wenig belastende operative Methoden (wie der Wiederaufbau der Schließmuskulatur oder deren Stimulation durch einen Schrittmacher) zur Verfügung. </w:t>
      </w:r>
    </w:p>
    <w:p w:rsidR="006746C0" w:rsidRDefault="006746C0" w:rsidP="00BB5EFE">
      <w:pPr>
        <w:autoSpaceDE w:val="0"/>
        <w:autoSpaceDN w:val="0"/>
        <w:adjustRightInd w:val="0"/>
        <w:spacing w:line="320" w:lineRule="exact"/>
        <w:ind w:right="-200"/>
        <w:rPr>
          <w:rFonts w:cs="Arial"/>
          <w:sz w:val="20"/>
        </w:rPr>
      </w:pPr>
    </w:p>
    <w:p w:rsidR="006746C0" w:rsidRPr="00596578" w:rsidRDefault="006746C0" w:rsidP="00BB5EFE">
      <w:pPr>
        <w:autoSpaceDE w:val="0"/>
        <w:autoSpaceDN w:val="0"/>
        <w:adjustRightInd w:val="0"/>
        <w:spacing w:line="320" w:lineRule="exact"/>
        <w:ind w:right="-200"/>
        <w:rPr>
          <w:rFonts w:cs="Arial"/>
          <w:sz w:val="20"/>
        </w:rPr>
      </w:pPr>
      <w:r>
        <w:rPr>
          <w:rFonts w:cs="Arial"/>
          <w:sz w:val="20"/>
        </w:rPr>
        <w:t xml:space="preserve">Auch selbst kann man dazu beitragen, dass die Darmentleerung funktioniert. Allem voran steht die Vorsorge durch eine Darmspiegelung. Großen Einfluss hat regelmäßige körperliche Betätigung. Eine gute Stuhlkonsistenz kann </w:t>
      </w:r>
      <w:r w:rsidR="008C48BD">
        <w:rPr>
          <w:rFonts w:cs="Arial"/>
          <w:sz w:val="20"/>
        </w:rPr>
        <w:t xml:space="preserve">auch </w:t>
      </w:r>
      <w:r>
        <w:rPr>
          <w:rFonts w:cs="Arial"/>
          <w:sz w:val="20"/>
        </w:rPr>
        <w:t>durch bewährte Hausmittel wie ein geschabter Apfel oder dunkle Schokolade unterstützt werden.</w:t>
      </w:r>
    </w:p>
    <w:p w:rsidR="00F31EC2" w:rsidRDefault="00F31EC2" w:rsidP="006F0B13">
      <w:pPr>
        <w:autoSpaceDE w:val="0"/>
        <w:autoSpaceDN w:val="0"/>
        <w:adjustRightInd w:val="0"/>
        <w:spacing w:line="320" w:lineRule="exact"/>
        <w:ind w:right="-200"/>
        <w:rPr>
          <w:rFonts w:cs="Arial"/>
          <w:sz w:val="20"/>
        </w:rPr>
      </w:pPr>
    </w:p>
    <w:p w:rsidR="007F19AE" w:rsidRDefault="007F19AE" w:rsidP="006F0B13">
      <w:pPr>
        <w:autoSpaceDE w:val="0"/>
        <w:autoSpaceDN w:val="0"/>
        <w:adjustRightInd w:val="0"/>
        <w:spacing w:line="320" w:lineRule="exact"/>
        <w:ind w:right="-200"/>
        <w:rPr>
          <w:rFonts w:cs="Arial"/>
          <w:sz w:val="20"/>
        </w:rPr>
      </w:pPr>
    </w:p>
    <w:p w:rsidR="007F19AE" w:rsidRDefault="007F19AE" w:rsidP="006F0B13">
      <w:pPr>
        <w:autoSpaceDE w:val="0"/>
        <w:autoSpaceDN w:val="0"/>
        <w:adjustRightInd w:val="0"/>
        <w:spacing w:line="320" w:lineRule="exact"/>
        <w:ind w:right="-200"/>
        <w:rPr>
          <w:rFonts w:cs="Arial"/>
          <w:sz w:val="20"/>
        </w:rPr>
      </w:pPr>
    </w:p>
    <w:p w:rsidR="007F19AE" w:rsidRDefault="007F19AE" w:rsidP="006F0B13">
      <w:pPr>
        <w:autoSpaceDE w:val="0"/>
        <w:autoSpaceDN w:val="0"/>
        <w:adjustRightInd w:val="0"/>
        <w:spacing w:line="320" w:lineRule="exact"/>
        <w:ind w:right="-200"/>
        <w:rPr>
          <w:rFonts w:cs="Arial"/>
          <w:sz w:val="20"/>
        </w:rPr>
      </w:pPr>
    </w:p>
    <w:p w:rsidR="007F19AE" w:rsidRDefault="007F19AE" w:rsidP="006F0B13">
      <w:pPr>
        <w:autoSpaceDE w:val="0"/>
        <w:autoSpaceDN w:val="0"/>
        <w:adjustRightInd w:val="0"/>
        <w:spacing w:line="320" w:lineRule="exact"/>
        <w:ind w:right="-200"/>
        <w:rPr>
          <w:rFonts w:cs="Arial"/>
          <w:sz w:val="20"/>
        </w:rPr>
      </w:pPr>
    </w:p>
    <w:tbl>
      <w:tblPr>
        <w:tblW w:w="978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0"/>
      </w:tblGrid>
      <w:tr w:rsidR="008C48BD" w:rsidTr="008C48BD">
        <w:tblPrEx>
          <w:tblCellMar>
            <w:top w:w="0" w:type="dxa"/>
            <w:bottom w:w="0" w:type="dxa"/>
          </w:tblCellMar>
        </w:tblPrEx>
        <w:trPr>
          <w:trHeight w:val="3356"/>
        </w:trPr>
        <w:tc>
          <w:tcPr>
            <w:tcW w:w="9780" w:type="dxa"/>
          </w:tcPr>
          <w:p w:rsidR="008C48BD" w:rsidRPr="008C48BD" w:rsidRDefault="008B4CB8" w:rsidP="008C48BD">
            <w:pPr>
              <w:autoSpaceDE w:val="0"/>
              <w:autoSpaceDN w:val="0"/>
              <w:adjustRightInd w:val="0"/>
              <w:spacing w:line="320" w:lineRule="exact"/>
              <w:ind w:left="116" w:right="-200"/>
              <w:rPr>
                <w:rFonts w:cs="Arial"/>
                <w:b/>
                <w:bCs/>
                <w:sz w:val="20"/>
              </w:rPr>
            </w:pPr>
            <w:r>
              <w:rPr>
                <w:rFonts w:cs="Arial"/>
                <w:b/>
                <w:bCs/>
                <w:sz w:val="20"/>
              </w:rPr>
              <w:t>Hausmittel gegen flüssigen Stuhl</w:t>
            </w:r>
          </w:p>
          <w:p w:rsidR="008C48BD" w:rsidRDefault="008C48BD" w:rsidP="008C48BD">
            <w:pPr>
              <w:numPr>
                <w:ilvl w:val="0"/>
                <w:numId w:val="31"/>
              </w:numPr>
              <w:autoSpaceDE w:val="0"/>
              <w:autoSpaceDN w:val="0"/>
              <w:adjustRightInd w:val="0"/>
              <w:spacing w:line="320" w:lineRule="exact"/>
              <w:ind w:right="-200"/>
              <w:rPr>
                <w:rFonts w:cs="Arial"/>
                <w:sz w:val="20"/>
              </w:rPr>
            </w:pPr>
            <w:r w:rsidRPr="006F0B13">
              <w:rPr>
                <w:rFonts w:cs="Arial"/>
                <w:sz w:val="20"/>
              </w:rPr>
              <w:t>Häufig kleine Mahlzeiten</w:t>
            </w:r>
          </w:p>
          <w:p w:rsidR="008C48BD" w:rsidRPr="006F0B13" w:rsidRDefault="008C48BD" w:rsidP="008C48BD">
            <w:pPr>
              <w:numPr>
                <w:ilvl w:val="0"/>
                <w:numId w:val="31"/>
              </w:numPr>
              <w:autoSpaceDE w:val="0"/>
              <w:autoSpaceDN w:val="0"/>
              <w:adjustRightInd w:val="0"/>
              <w:spacing w:line="320" w:lineRule="exact"/>
              <w:ind w:right="-200"/>
              <w:rPr>
                <w:rFonts w:cs="Arial"/>
                <w:sz w:val="20"/>
              </w:rPr>
            </w:pPr>
            <w:r w:rsidRPr="006F0B13">
              <w:rPr>
                <w:rFonts w:cs="Arial"/>
                <w:sz w:val="20"/>
              </w:rPr>
              <w:t>Vermeidung kalter Speisen</w:t>
            </w:r>
          </w:p>
          <w:p w:rsidR="008C48BD" w:rsidRPr="006F0B13" w:rsidRDefault="008C48BD" w:rsidP="008C48BD">
            <w:pPr>
              <w:numPr>
                <w:ilvl w:val="0"/>
                <w:numId w:val="31"/>
              </w:numPr>
              <w:autoSpaceDE w:val="0"/>
              <w:autoSpaceDN w:val="0"/>
              <w:adjustRightInd w:val="0"/>
              <w:spacing w:line="320" w:lineRule="exact"/>
              <w:ind w:right="-200"/>
              <w:rPr>
                <w:rFonts w:cs="Arial"/>
                <w:sz w:val="20"/>
              </w:rPr>
            </w:pPr>
            <w:r w:rsidRPr="006F0B13">
              <w:rPr>
                <w:rFonts w:cs="Arial"/>
                <w:sz w:val="20"/>
              </w:rPr>
              <w:t>Fettarme Milchprodukte (z.B. Magertopfen) bzw.</w:t>
            </w:r>
            <w:r>
              <w:rPr>
                <w:rFonts w:cs="Arial"/>
                <w:sz w:val="20"/>
              </w:rPr>
              <w:t xml:space="preserve"> </w:t>
            </w:r>
            <w:r w:rsidRPr="006F0B13">
              <w:rPr>
                <w:rFonts w:cs="Arial"/>
                <w:sz w:val="20"/>
              </w:rPr>
              <w:t>fettarme Fleisch-/Wurstsorten, generell auf fettarme</w:t>
            </w:r>
          </w:p>
          <w:p w:rsidR="008C48BD" w:rsidRPr="006F0B13" w:rsidRDefault="008C48BD" w:rsidP="006458F4">
            <w:pPr>
              <w:autoSpaceDE w:val="0"/>
              <w:autoSpaceDN w:val="0"/>
              <w:adjustRightInd w:val="0"/>
              <w:spacing w:line="320" w:lineRule="exact"/>
              <w:ind w:left="615" w:right="-200" w:firstLine="79"/>
              <w:rPr>
                <w:rFonts w:cs="Arial"/>
                <w:sz w:val="20"/>
              </w:rPr>
            </w:pPr>
            <w:r w:rsidRPr="006F0B13">
              <w:rPr>
                <w:rFonts w:cs="Arial"/>
                <w:sz w:val="20"/>
              </w:rPr>
              <w:t>Zubereitung achten</w:t>
            </w:r>
          </w:p>
          <w:p w:rsidR="008C48BD" w:rsidRDefault="008C48BD" w:rsidP="008C48BD">
            <w:pPr>
              <w:numPr>
                <w:ilvl w:val="0"/>
                <w:numId w:val="31"/>
              </w:numPr>
              <w:autoSpaceDE w:val="0"/>
              <w:autoSpaceDN w:val="0"/>
              <w:adjustRightInd w:val="0"/>
              <w:spacing w:line="320" w:lineRule="exact"/>
              <w:ind w:right="-200"/>
              <w:rPr>
                <w:rFonts w:cs="Arial"/>
                <w:sz w:val="20"/>
              </w:rPr>
            </w:pPr>
            <w:proofErr w:type="spellStart"/>
            <w:r w:rsidRPr="006F0B13">
              <w:rPr>
                <w:rFonts w:cs="Arial"/>
                <w:sz w:val="20"/>
              </w:rPr>
              <w:t>Pektinreiche</w:t>
            </w:r>
            <w:proofErr w:type="spellEnd"/>
            <w:r w:rsidRPr="006F0B13">
              <w:rPr>
                <w:rFonts w:cs="Arial"/>
                <w:sz w:val="20"/>
              </w:rPr>
              <w:t xml:space="preserve"> Lebensmittel (z.B. geriebener </w:t>
            </w:r>
            <w:r w:rsidR="00BD5CF2">
              <w:rPr>
                <w:rFonts w:cs="Arial"/>
                <w:sz w:val="20"/>
              </w:rPr>
              <w:t>A</w:t>
            </w:r>
            <w:r w:rsidRPr="006F0B13">
              <w:rPr>
                <w:rFonts w:cs="Arial"/>
                <w:sz w:val="20"/>
              </w:rPr>
              <w:t>pfel</w:t>
            </w:r>
            <w:r>
              <w:rPr>
                <w:rFonts w:cs="Arial"/>
                <w:sz w:val="20"/>
              </w:rPr>
              <w:t>, Banane</w:t>
            </w:r>
            <w:r w:rsidRPr="006F0B13">
              <w:rPr>
                <w:rFonts w:cs="Arial"/>
                <w:sz w:val="20"/>
              </w:rPr>
              <w:t>)</w:t>
            </w:r>
          </w:p>
          <w:p w:rsidR="008C48BD" w:rsidRDefault="008C48BD" w:rsidP="008C48BD">
            <w:pPr>
              <w:numPr>
                <w:ilvl w:val="0"/>
                <w:numId w:val="31"/>
              </w:numPr>
              <w:autoSpaceDE w:val="0"/>
              <w:autoSpaceDN w:val="0"/>
              <w:adjustRightInd w:val="0"/>
              <w:spacing w:line="320" w:lineRule="exact"/>
              <w:ind w:right="-200"/>
              <w:rPr>
                <w:rFonts w:cs="Arial"/>
                <w:sz w:val="20"/>
              </w:rPr>
            </w:pPr>
            <w:r>
              <w:rPr>
                <w:rFonts w:cs="Arial"/>
                <w:sz w:val="20"/>
              </w:rPr>
              <w:t>Dunkle Schokolade (mind. 70% Kakaoanteil)</w:t>
            </w:r>
          </w:p>
          <w:p w:rsidR="008C48BD" w:rsidRPr="006F0B13" w:rsidRDefault="008C48BD" w:rsidP="008C48BD">
            <w:pPr>
              <w:numPr>
                <w:ilvl w:val="0"/>
                <w:numId w:val="31"/>
              </w:numPr>
              <w:autoSpaceDE w:val="0"/>
              <w:autoSpaceDN w:val="0"/>
              <w:adjustRightInd w:val="0"/>
              <w:spacing w:line="320" w:lineRule="exact"/>
              <w:ind w:right="-200"/>
              <w:rPr>
                <w:rFonts w:cs="Arial"/>
                <w:sz w:val="20"/>
              </w:rPr>
            </w:pPr>
            <w:r w:rsidRPr="006F0B13">
              <w:rPr>
                <w:rFonts w:cs="Arial"/>
                <w:sz w:val="20"/>
              </w:rPr>
              <w:t>Getränke wie z. B. schwarzer Tee, Wasserkakao,</w:t>
            </w:r>
            <w:r>
              <w:rPr>
                <w:rFonts w:cs="Arial"/>
                <w:sz w:val="20"/>
              </w:rPr>
              <w:t xml:space="preserve"> </w:t>
            </w:r>
            <w:r w:rsidRPr="006F0B13">
              <w:rPr>
                <w:rFonts w:cs="Arial"/>
                <w:sz w:val="20"/>
              </w:rPr>
              <w:t>Heidelbeersaft</w:t>
            </w:r>
          </w:p>
          <w:p w:rsidR="008C48BD" w:rsidRPr="008C48BD" w:rsidRDefault="008C48BD" w:rsidP="006458F4">
            <w:pPr>
              <w:numPr>
                <w:ilvl w:val="0"/>
                <w:numId w:val="31"/>
              </w:numPr>
              <w:autoSpaceDE w:val="0"/>
              <w:autoSpaceDN w:val="0"/>
              <w:adjustRightInd w:val="0"/>
              <w:spacing w:line="320" w:lineRule="exact"/>
              <w:ind w:left="757" w:right="-200" w:hanging="281"/>
              <w:rPr>
                <w:rFonts w:cs="Arial"/>
                <w:sz w:val="20"/>
              </w:rPr>
            </w:pPr>
            <w:r w:rsidRPr="006F0B13">
              <w:rPr>
                <w:rFonts w:cs="Arial"/>
                <w:sz w:val="20"/>
              </w:rPr>
              <w:t>Vermeiden: säurereiches Obst (speziell Zitrusfrüchte),</w:t>
            </w:r>
            <w:r>
              <w:rPr>
                <w:rFonts w:cs="Arial"/>
                <w:sz w:val="20"/>
              </w:rPr>
              <w:t xml:space="preserve"> </w:t>
            </w:r>
            <w:r w:rsidRPr="006F0B13">
              <w:rPr>
                <w:rFonts w:cs="Arial"/>
                <w:sz w:val="20"/>
              </w:rPr>
              <w:t>scharfe Gewürze, blähende Lebensmittel (z.B. Hülsenfrüchte,</w:t>
            </w:r>
            <w:r>
              <w:rPr>
                <w:rFonts w:cs="Arial"/>
                <w:sz w:val="20"/>
              </w:rPr>
              <w:t xml:space="preserve"> </w:t>
            </w:r>
            <w:r w:rsidRPr="006F0B13">
              <w:rPr>
                <w:rFonts w:cs="Arial"/>
                <w:sz w:val="20"/>
              </w:rPr>
              <w:t>Kohlgemüse)</w:t>
            </w:r>
          </w:p>
        </w:tc>
      </w:tr>
    </w:tbl>
    <w:p w:rsidR="00103238" w:rsidRDefault="00103238" w:rsidP="00267423">
      <w:pPr>
        <w:spacing w:line="320" w:lineRule="atLeast"/>
        <w:ind w:right="-200"/>
        <w:rPr>
          <w:rFonts w:cs="Arial"/>
          <w:bCs/>
          <w:sz w:val="20"/>
        </w:rPr>
      </w:pPr>
    </w:p>
    <w:p w:rsidR="000B08D5" w:rsidRDefault="000B08D5" w:rsidP="00624989">
      <w:pPr>
        <w:shd w:val="clear" w:color="auto" w:fill="FFFFFF"/>
        <w:spacing w:line="320" w:lineRule="exact"/>
        <w:outlineLvl w:val="0"/>
        <w:rPr>
          <w:rFonts w:cs="Arial"/>
          <w:sz w:val="20"/>
        </w:rPr>
      </w:pPr>
    </w:p>
    <w:p w:rsidR="00722145" w:rsidRPr="00E06F63" w:rsidRDefault="00722145" w:rsidP="00722145">
      <w:pPr>
        <w:spacing w:line="320" w:lineRule="exact"/>
        <w:rPr>
          <w:rFonts w:cs="Arial"/>
          <w:b/>
          <w:sz w:val="28"/>
          <w:szCs w:val="22"/>
        </w:rPr>
      </w:pPr>
      <w:r>
        <w:rPr>
          <w:rFonts w:cs="Arial"/>
          <w:b/>
          <w:sz w:val="20"/>
        </w:rPr>
        <w:t>Hier finden Sie Informationen</w:t>
      </w:r>
      <w:r w:rsidRPr="00433F2E">
        <w:rPr>
          <w:rFonts w:cs="Arial"/>
          <w:b/>
          <w:sz w:val="20"/>
        </w:rPr>
        <w:t xml:space="preserve"> zum</w:t>
      </w:r>
      <w:r>
        <w:rPr>
          <w:rFonts w:cs="Arial"/>
          <w:b/>
          <w:sz w:val="20"/>
        </w:rPr>
        <w:t xml:space="preserve"> gesamten Programm der Welt-Kontinenz-Woche „</w:t>
      </w:r>
      <w:r w:rsidRPr="00E06F63">
        <w:rPr>
          <w:rFonts w:cs="Arial"/>
          <w:b/>
          <w:sz w:val="20"/>
        </w:rPr>
        <w:t>5 Tage für den Beckenboden</w:t>
      </w:r>
      <w:r>
        <w:rPr>
          <w:rFonts w:cs="Arial"/>
          <w:b/>
          <w:sz w:val="20"/>
        </w:rPr>
        <w:t>“ (15.-19. Juni 2020):</w:t>
      </w:r>
      <w:r w:rsidRPr="00433F2E">
        <w:rPr>
          <w:rFonts w:cs="Arial"/>
          <w:b/>
          <w:sz w:val="20"/>
        </w:rPr>
        <w:t xml:space="preserve"> </w:t>
      </w:r>
      <w:hyperlink r:id="rId11" w:history="1">
        <w:r w:rsidRPr="00580AEA">
          <w:rPr>
            <w:rStyle w:val="Hyperlink"/>
            <w:rFonts w:cs="Arial"/>
            <w:b/>
            <w:sz w:val="20"/>
          </w:rPr>
          <w:t>http://kontinenzgesellschaft.at/wcw.htm</w:t>
        </w:r>
      </w:hyperlink>
    </w:p>
    <w:p w:rsidR="00722145" w:rsidRDefault="00722145" w:rsidP="00722145">
      <w:pPr>
        <w:shd w:val="clear" w:color="auto" w:fill="FFFFFF"/>
        <w:spacing w:line="320" w:lineRule="exact"/>
        <w:outlineLvl w:val="0"/>
        <w:rPr>
          <w:rFonts w:cs="Arial"/>
          <w:sz w:val="20"/>
        </w:rPr>
      </w:pPr>
    </w:p>
    <w:p w:rsidR="00722145" w:rsidRPr="00433F2E" w:rsidRDefault="00722145" w:rsidP="00722145">
      <w:pPr>
        <w:shd w:val="clear" w:color="auto" w:fill="FFFFFF"/>
        <w:spacing w:line="320" w:lineRule="exact"/>
        <w:outlineLvl w:val="0"/>
        <w:rPr>
          <w:rFonts w:cs="Arial"/>
          <w:sz w:val="20"/>
        </w:rPr>
      </w:pPr>
    </w:p>
    <w:p w:rsidR="00722145" w:rsidRPr="0049651A" w:rsidRDefault="00722145" w:rsidP="00722145">
      <w:pPr>
        <w:spacing w:line="320" w:lineRule="exact"/>
        <w:rPr>
          <w:rFonts w:cs="Arial"/>
          <w:b/>
          <w:bCs/>
          <w:sz w:val="20"/>
        </w:rPr>
      </w:pPr>
      <w:r w:rsidRPr="0049651A">
        <w:rPr>
          <w:rFonts w:cs="Arial"/>
          <w:b/>
          <w:bCs/>
          <w:sz w:val="20"/>
        </w:rPr>
        <w:t>Kostenloses Infopaket</w:t>
      </w:r>
    </w:p>
    <w:p w:rsidR="00722145" w:rsidRDefault="00722145" w:rsidP="00722145">
      <w:pPr>
        <w:spacing w:line="320" w:lineRule="exact"/>
        <w:rPr>
          <w:rFonts w:cs="Arial"/>
          <w:sz w:val="20"/>
        </w:rPr>
      </w:pPr>
      <w:r w:rsidRPr="00781671">
        <w:rPr>
          <w:rFonts w:cs="Arial"/>
          <w:sz w:val="20"/>
        </w:rPr>
        <w:t>Zusätzlich bietet die MKÖ ein Infopaket mit</w:t>
      </w:r>
      <w:r w:rsidRPr="00781671">
        <w:t xml:space="preserve"> </w:t>
      </w:r>
      <w:r>
        <w:rPr>
          <w:rFonts w:cs="Arial"/>
          <w:sz w:val="20"/>
        </w:rPr>
        <w:t>k</w:t>
      </w:r>
      <w:r w:rsidRPr="008C6E13">
        <w:rPr>
          <w:rFonts w:cs="Arial"/>
          <w:sz w:val="20"/>
        </w:rPr>
        <w:t>ostenlose</w:t>
      </w:r>
      <w:r>
        <w:rPr>
          <w:rFonts w:cs="Arial"/>
          <w:sz w:val="20"/>
        </w:rPr>
        <w:t>n</w:t>
      </w:r>
      <w:r w:rsidRPr="008C6E13">
        <w:rPr>
          <w:rFonts w:cs="Arial"/>
          <w:sz w:val="20"/>
        </w:rPr>
        <w:t xml:space="preserve"> Info- &amp; Servicematerialien wie Broschüren</w:t>
      </w:r>
      <w:r>
        <w:rPr>
          <w:rFonts w:cs="Arial"/>
          <w:sz w:val="20"/>
        </w:rPr>
        <w:t>, Factsheets</w:t>
      </w:r>
      <w:r w:rsidRPr="008C6E13">
        <w:rPr>
          <w:rFonts w:cs="Arial"/>
          <w:sz w:val="20"/>
        </w:rPr>
        <w:t xml:space="preserve"> und Ratgeber rund um die Erhaltung der Beckenbodengesundheit bzw. </w:t>
      </w:r>
      <w:r>
        <w:rPr>
          <w:rFonts w:cs="Arial"/>
          <w:sz w:val="20"/>
        </w:rPr>
        <w:t>die Frage „W</w:t>
      </w:r>
      <w:r w:rsidRPr="008C6E13">
        <w:rPr>
          <w:rFonts w:cs="Arial"/>
          <w:sz w:val="20"/>
        </w:rPr>
        <w:t>as tun bei Inkontinenz?</w:t>
      </w:r>
      <w:r>
        <w:rPr>
          <w:rFonts w:cs="Arial"/>
          <w:sz w:val="20"/>
        </w:rPr>
        <w:t>“</w:t>
      </w:r>
    </w:p>
    <w:p w:rsidR="00722145" w:rsidRPr="00781671" w:rsidRDefault="00722145" w:rsidP="00722145">
      <w:pPr>
        <w:spacing w:line="320" w:lineRule="exact"/>
        <w:rPr>
          <w:rFonts w:cs="Arial"/>
          <w:bCs/>
          <w:sz w:val="20"/>
          <w:u w:val="single"/>
          <w:lang w:val="de-CH"/>
        </w:rPr>
      </w:pPr>
      <w:r w:rsidRPr="008C6E13">
        <w:rPr>
          <w:rFonts w:cs="Arial"/>
          <w:sz w:val="20"/>
        </w:rPr>
        <w:br/>
      </w:r>
      <w:r w:rsidRPr="00781671">
        <w:rPr>
          <w:rFonts w:cs="Arial"/>
          <w:bCs/>
          <w:sz w:val="20"/>
          <w:u w:val="single"/>
          <w:lang w:val="de-CH"/>
        </w:rPr>
        <w:t>Kontakt und Bestellung</w:t>
      </w:r>
      <w:r w:rsidRPr="00781671">
        <w:rPr>
          <w:rFonts w:cs="Arial"/>
          <w:bCs/>
          <w:sz w:val="20"/>
          <w:lang w:val="de-CH"/>
        </w:rPr>
        <w:t>:</w:t>
      </w:r>
    </w:p>
    <w:p w:rsidR="00722145" w:rsidRPr="006760FC" w:rsidRDefault="00722145" w:rsidP="00722145">
      <w:pPr>
        <w:autoSpaceDE w:val="0"/>
        <w:autoSpaceDN w:val="0"/>
        <w:adjustRightInd w:val="0"/>
        <w:spacing w:line="320" w:lineRule="exact"/>
        <w:rPr>
          <w:rFonts w:cs="Arial"/>
          <w:bCs/>
          <w:sz w:val="20"/>
        </w:rPr>
      </w:pPr>
      <w:r w:rsidRPr="006760FC">
        <w:rPr>
          <w:rFonts w:cs="Arial"/>
          <w:bCs/>
          <w:sz w:val="20"/>
        </w:rPr>
        <w:t xml:space="preserve">Medizinische </w:t>
      </w:r>
      <w:proofErr w:type="spellStart"/>
      <w:r w:rsidRPr="006760FC">
        <w:rPr>
          <w:rFonts w:cs="Arial"/>
          <w:bCs/>
          <w:sz w:val="20"/>
        </w:rPr>
        <w:t>Kontinenzgesellschaft</w:t>
      </w:r>
      <w:proofErr w:type="spellEnd"/>
      <w:r w:rsidRPr="006760FC">
        <w:rPr>
          <w:rFonts w:cs="Arial"/>
          <w:bCs/>
          <w:sz w:val="20"/>
        </w:rPr>
        <w:t xml:space="preserve"> Österreich (MKÖ)</w:t>
      </w:r>
    </w:p>
    <w:p w:rsidR="00722145" w:rsidRDefault="00722145" w:rsidP="00722145">
      <w:pPr>
        <w:autoSpaceDE w:val="0"/>
        <w:autoSpaceDN w:val="0"/>
        <w:adjustRightInd w:val="0"/>
        <w:spacing w:line="320" w:lineRule="exact"/>
        <w:rPr>
          <w:rFonts w:cs="Arial"/>
          <w:sz w:val="20"/>
        </w:rPr>
      </w:pPr>
      <w:r w:rsidRPr="006760FC">
        <w:rPr>
          <w:rFonts w:cs="Arial"/>
          <w:bCs/>
          <w:sz w:val="20"/>
        </w:rPr>
        <w:t xml:space="preserve">T: </w:t>
      </w:r>
      <w:r w:rsidRPr="005D0CB6">
        <w:rPr>
          <w:rFonts w:cs="Arial"/>
          <w:sz w:val="20"/>
        </w:rPr>
        <w:t>0810/100 455</w:t>
      </w:r>
      <w:r>
        <w:rPr>
          <w:rFonts w:cs="Arial"/>
          <w:sz w:val="20"/>
        </w:rPr>
        <w:t xml:space="preserve"> (österreichweit zum Ortstarif)</w:t>
      </w:r>
    </w:p>
    <w:p w:rsidR="00722145" w:rsidRDefault="00722145" w:rsidP="00722145">
      <w:pPr>
        <w:rPr>
          <w:rFonts w:cs="Arial"/>
        </w:rPr>
      </w:pPr>
      <w:r w:rsidRPr="006760FC">
        <w:rPr>
          <w:rFonts w:cs="Arial"/>
          <w:bCs/>
          <w:sz w:val="20"/>
        </w:rPr>
        <w:t xml:space="preserve">E: </w:t>
      </w:r>
      <w:hyperlink r:id="rId12" w:history="1">
        <w:r w:rsidRPr="006760FC">
          <w:rPr>
            <w:rStyle w:val="Hyperlink"/>
            <w:rFonts w:cs="Arial"/>
            <w:bCs/>
            <w:sz w:val="20"/>
          </w:rPr>
          <w:t>info@kontinenzgesellschaft.at</w:t>
        </w:r>
      </w:hyperlink>
    </w:p>
    <w:p w:rsidR="00722145" w:rsidRDefault="00722145" w:rsidP="00722145">
      <w:pPr>
        <w:rPr>
          <w:rFonts w:cs="Arial"/>
        </w:rPr>
      </w:pPr>
    </w:p>
    <w:p w:rsidR="0059441D" w:rsidRDefault="0059441D" w:rsidP="003C5C6B">
      <w:pPr>
        <w:rPr>
          <w:rFonts w:cs="Arial"/>
        </w:rPr>
      </w:pPr>
    </w:p>
    <w:p w:rsidR="0059441D" w:rsidRDefault="0059441D" w:rsidP="003C5C6B">
      <w:pPr>
        <w:rPr>
          <w:rFonts w:cs="Arial"/>
        </w:rPr>
      </w:pPr>
    </w:p>
    <w:p w:rsidR="0059441D" w:rsidRDefault="0059441D" w:rsidP="003C5C6B">
      <w:pPr>
        <w:rPr>
          <w:rFonts w:cs="Arial"/>
        </w:rPr>
      </w:pPr>
    </w:p>
    <w:p w:rsidR="00674D7A" w:rsidRPr="00800201" w:rsidRDefault="00674D7A" w:rsidP="00A16CB5">
      <w:pPr>
        <w:pStyle w:val="KeinLeerraum"/>
        <w:spacing w:line="320" w:lineRule="exact"/>
        <w:jc w:val="both"/>
        <w:rPr>
          <w:rFonts w:ascii="Arial" w:hAnsi="Arial" w:cs="Arial"/>
          <w:b/>
          <w:bCs/>
          <w:sz w:val="20"/>
          <w:szCs w:val="20"/>
        </w:rPr>
      </w:pPr>
      <w:r w:rsidRPr="00800201">
        <w:rPr>
          <w:rFonts w:ascii="Arial" w:hAnsi="Arial" w:cs="Arial"/>
          <w:b/>
          <w:bCs/>
          <w:sz w:val="20"/>
          <w:szCs w:val="20"/>
        </w:rPr>
        <w:t>Über die MKÖ</w:t>
      </w:r>
    </w:p>
    <w:p w:rsidR="000C2622" w:rsidRPr="000C2622" w:rsidRDefault="00674D7A" w:rsidP="000C2622">
      <w:pPr>
        <w:pStyle w:val="Kommentartext"/>
        <w:jc w:val="both"/>
        <w:rPr>
          <w:rFonts w:cs="Arial"/>
          <w:sz w:val="20"/>
        </w:rPr>
      </w:pPr>
      <w:r w:rsidRPr="00800201">
        <w:rPr>
          <w:rFonts w:cs="Arial"/>
          <w:sz w:val="20"/>
        </w:rPr>
        <w:t xml:space="preserve">Begonnen hat die systematische Inkontinenzhilfe 1990 in </w:t>
      </w:r>
      <w:r w:rsidR="0089108F">
        <w:rPr>
          <w:rFonts w:cs="Arial"/>
          <w:sz w:val="20"/>
        </w:rPr>
        <w:t>Linz</w:t>
      </w:r>
      <w:r w:rsidRPr="00800201">
        <w:rPr>
          <w:rFonts w:cs="Arial"/>
          <w:sz w:val="20"/>
        </w:rPr>
        <w:t xml:space="preserve">, als sich ein kleiner Kreis von Ärzten, diplomierten Gesundheits- und Krankenschwestern und Physiotherapeuten zusammenschloss. Seit Bestehen ist es das Ziel der Medizinischen </w:t>
      </w:r>
      <w:proofErr w:type="spellStart"/>
      <w:r w:rsidRPr="00800201">
        <w:rPr>
          <w:rFonts w:cs="Arial"/>
          <w:sz w:val="20"/>
        </w:rPr>
        <w:t>Kontinenzgesellschaft</w:t>
      </w:r>
      <w:proofErr w:type="spellEnd"/>
      <w:r w:rsidRPr="00800201">
        <w:rPr>
          <w:rFonts w:cs="Arial"/>
          <w:sz w:val="20"/>
        </w:rPr>
        <w:t xml:space="preserve"> Österreich (MKÖ), Maßnahmen zur Prävention, Diagnostik und Behandlung der Inkontinenz sowie Forschung, Lehre und Praxis zu </w:t>
      </w:r>
      <w:r w:rsidR="00A16CB5" w:rsidRPr="00A16CB5">
        <w:rPr>
          <w:rFonts w:cs="Arial"/>
          <w:sz w:val="20"/>
        </w:rPr>
        <w:t xml:space="preserve">fördern. Dazu </w:t>
      </w:r>
      <w:proofErr w:type="gramStart"/>
      <w:r w:rsidR="00A16CB5" w:rsidRPr="00A16CB5">
        <w:rPr>
          <w:rFonts w:cs="Arial"/>
          <w:sz w:val="20"/>
        </w:rPr>
        <w:t>gehören</w:t>
      </w:r>
      <w:proofErr w:type="gramEnd"/>
      <w:r w:rsidR="00A16CB5" w:rsidRPr="00A16CB5">
        <w:rPr>
          <w:rFonts w:cs="Arial"/>
          <w:sz w:val="20"/>
        </w:rPr>
        <w:t xml:space="preserve"> die spezielle Schulung des medizinischen Fachpersonals ebenso wie die gezielte Öffentlichkeitsarbeit zur Information und Beratung von Betroffenen und ihren Angehörigen</w:t>
      </w:r>
      <w:r w:rsidRPr="00800201">
        <w:rPr>
          <w:rFonts w:cs="Arial"/>
          <w:sz w:val="20"/>
        </w:rPr>
        <w:t xml:space="preserve">. </w:t>
      </w:r>
      <w:r w:rsidR="004261ED" w:rsidRPr="000C2622">
        <w:rPr>
          <w:rFonts w:cs="Arial"/>
          <w:sz w:val="20"/>
        </w:rPr>
        <w:t>Die wissenschaftliche Fachgesellschaft ist</w:t>
      </w:r>
      <w:r w:rsidR="004261ED">
        <w:rPr>
          <w:rFonts w:cs="Arial"/>
          <w:sz w:val="20"/>
        </w:rPr>
        <w:t xml:space="preserve"> </w:t>
      </w:r>
      <w:r w:rsidR="004261ED" w:rsidRPr="000C2622">
        <w:rPr>
          <w:rFonts w:cs="Arial"/>
          <w:sz w:val="20"/>
        </w:rPr>
        <w:t xml:space="preserve">zentrale Anlaufstelle auch für </w:t>
      </w:r>
      <w:r w:rsidR="004261ED">
        <w:rPr>
          <w:rFonts w:cs="Arial"/>
          <w:sz w:val="20"/>
        </w:rPr>
        <w:t xml:space="preserve">Patienten </w:t>
      </w:r>
      <w:r w:rsidR="004261ED" w:rsidRPr="000C2622">
        <w:rPr>
          <w:rFonts w:cs="Arial"/>
          <w:sz w:val="20"/>
        </w:rPr>
        <w:t>und bietet mit Serviceeinrichtungen wie einer Telefon-Hotline, einer Homepage und Beratungsstellen in den Bundesländern diskrete und anonyme Information</w:t>
      </w:r>
      <w:r w:rsidR="004261ED">
        <w:rPr>
          <w:rFonts w:cs="Arial"/>
          <w:sz w:val="20"/>
        </w:rPr>
        <w:t xml:space="preserve">. </w:t>
      </w:r>
      <w:r w:rsidRPr="00800201">
        <w:rPr>
          <w:rFonts w:cs="Arial"/>
          <w:sz w:val="20"/>
        </w:rPr>
        <w:t xml:space="preserve">Heute ist die MKÖ maßgeblich an der Vernetzung von Fachärzten, Ambulanzen, Allgemeinmedizinern, Physiotherapeuten, Pflegeberufen und der Öffentlichkeit beteiligt. </w:t>
      </w:r>
      <w:r w:rsidR="000C2622">
        <w:rPr>
          <w:rFonts w:cs="Arial"/>
          <w:sz w:val="20"/>
        </w:rPr>
        <w:t xml:space="preserve">Mehr unter </w:t>
      </w:r>
      <w:r w:rsidR="000C2622" w:rsidRPr="000C2622">
        <w:rPr>
          <w:rFonts w:cs="Arial"/>
          <w:sz w:val="20"/>
        </w:rPr>
        <w:t>www.kontinenzgesellschaft.at</w:t>
      </w:r>
    </w:p>
    <w:p w:rsidR="00674D7A" w:rsidRDefault="00674D7A" w:rsidP="00674D7A">
      <w:pPr>
        <w:spacing w:line="320" w:lineRule="exact"/>
        <w:rPr>
          <w:rFonts w:cs="Arial"/>
          <w:sz w:val="20"/>
        </w:rPr>
      </w:pPr>
    </w:p>
    <w:p w:rsidR="00A72CE0" w:rsidRPr="00800201" w:rsidRDefault="00A72CE0" w:rsidP="00674D7A">
      <w:pPr>
        <w:spacing w:line="320" w:lineRule="exact"/>
        <w:rPr>
          <w:rFonts w:cs="Arial"/>
          <w:sz w:val="20"/>
        </w:rPr>
      </w:pPr>
    </w:p>
    <w:p w:rsidR="00CF19BF" w:rsidRPr="00CF19BF" w:rsidRDefault="00674D7A" w:rsidP="00CF19BF">
      <w:pPr>
        <w:pStyle w:val="KeinLeerraum"/>
        <w:spacing w:line="320" w:lineRule="exact"/>
        <w:rPr>
          <w:rFonts w:ascii="Arial" w:hAnsi="Arial" w:cs="Arial"/>
          <w:b/>
          <w:bCs/>
          <w:sz w:val="20"/>
          <w:szCs w:val="20"/>
        </w:rPr>
      </w:pPr>
      <w:r w:rsidRPr="00800201">
        <w:rPr>
          <w:rFonts w:ascii="Arial" w:hAnsi="Arial" w:cs="Arial"/>
          <w:b/>
          <w:bCs/>
          <w:sz w:val="20"/>
          <w:szCs w:val="20"/>
        </w:rPr>
        <w:t>Kontakt für Journalisten-Rückfragen:</w:t>
      </w:r>
    </w:p>
    <w:p w:rsidR="00674D7A" w:rsidRPr="00800201" w:rsidRDefault="00674D7A" w:rsidP="00674D7A">
      <w:pPr>
        <w:spacing w:line="320" w:lineRule="exact"/>
        <w:rPr>
          <w:rFonts w:cs="Arial"/>
          <w:sz w:val="20"/>
        </w:rPr>
      </w:pPr>
      <w:r w:rsidRPr="00800201">
        <w:rPr>
          <w:rFonts w:cs="Arial"/>
          <w:sz w:val="20"/>
        </w:rPr>
        <w:t>Elisabeth Leeb</w:t>
      </w:r>
    </w:p>
    <w:p w:rsidR="00674D7A" w:rsidRPr="00800201" w:rsidRDefault="00674D7A" w:rsidP="00674D7A">
      <w:pPr>
        <w:spacing w:line="320" w:lineRule="exact"/>
        <w:rPr>
          <w:rFonts w:cs="Arial"/>
          <w:sz w:val="20"/>
        </w:rPr>
      </w:pPr>
      <w:r w:rsidRPr="00800201">
        <w:rPr>
          <w:rFonts w:cs="Arial"/>
          <w:sz w:val="20"/>
        </w:rPr>
        <w:t>T: 0699/1 424 77 79</w:t>
      </w:r>
    </w:p>
    <w:p w:rsidR="00674D7A" w:rsidRPr="00800201" w:rsidRDefault="00674D7A" w:rsidP="00674D7A">
      <w:pPr>
        <w:spacing w:line="320" w:lineRule="exact"/>
        <w:rPr>
          <w:rFonts w:cs="Arial"/>
          <w:sz w:val="20"/>
        </w:rPr>
      </w:pPr>
      <w:r w:rsidRPr="00800201">
        <w:rPr>
          <w:rFonts w:cs="Arial"/>
          <w:sz w:val="20"/>
        </w:rPr>
        <w:t xml:space="preserve">E: </w:t>
      </w:r>
      <w:hyperlink r:id="rId13" w:history="1">
        <w:r w:rsidRPr="00800201">
          <w:rPr>
            <w:rFonts w:cs="Arial"/>
            <w:sz w:val="20"/>
          </w:rPr>
          <w:t>leeb.elisabeth@aon.at</w:t>
        </w:r>
      </w:hyperlink>
    </w:p>
    <w:p w:rsidR="00674D7A" w:rsidRPr="00800201" w:rsidRDefault="00674D7A" w:rsidP="003C5C6B">
      <w:pPr>
        <w:rPr>
          <w:rFonts w:cs="Arial"/>
        </w:rPr>
      </w:pPr>
    </w:p>
    <w:bookmarkEnd w:id="0"/>
    <w:p w:rsidR="004B79C6" w:rsidRDefault="004B79C6" w:rsidP="00674D7A">
      <w:pPr>
        <w:rPr>
          <w:rFonts w:cs="Arial"/>
          <w:sz w:val="20"/>
        </w:rPr>
      </w:pPr>
    </w:p>
    <w:p w:rsidR="007F19AE" w:rsidRDefault="007F19AE" w:rsidP="0065620E">
      <w:pPr>
        <w:spacing w:line="320" w:lineRule="exact"/>
        <w:rPr>
          <w:rFonts w:cs="Arial"/>
          <w:b/>
          <w:bCs/>
          <w:sz w:val="20"/>
        </w:rPr>
      </w:pPr>
      <w:bookmarkStart w:id="3" w:name="_Hlk5650561"/>
    </w:p>
    <w:p w:rsidR="007F19AE" w:rsidRDefault="007F19AE" w:rsidP="0065620E">
      <w:pPr>
        <w:spacing w:line="320" w:lineRule="exact"/>
        <w:rPr>
          <w:rFonts w:cs="Arial"/>
          <w:b/>
          <w:bCs/>
          <w:sz w:val="20"/>
        </w:rPr>
      </w:pPr>
    </w:p>
    <w:p w:rsidR="007F19AE" w:rsidRDefault="007F19AE" w:rsidP="0065620E">
      <w:pPr>
        <w:spacing w:line="320" w:lineRule="exact"/>
        <w:rPr>
          <w:rFonts w:cs="Arial"/>
          <w:b/>
          <w:bCs/>
          <w:sz w:val="20"/>
        </w:rPr>
      </w:pPr>
    </w:p>
    <w:p w:rsidR="0065620E" w:rsidRPr="00055015" w:rsidRDefault="0065620E" w:rsidP="0065620E">
      <w:pPr>
        <w:spacing w:line="320" w:lineRule="exact"/>
        <w:rPr>
          <w:rFonts w:cs="Arial"/>
          <w:b/>
          <w:bCs/>
          <w:sz w:val="20"/>
          <w:lang w:eastAsia="en-US"/>
        </w:rPr>
      </w:pPr>
      <w:r w:rsidRPr="00055015">
        <w:rPr>
          <w:rFonts w:cs="Arial"/>
          <w:b/>
          <w:bCs/>
          <w:sz w:val="20"/>
        </w:rPr>
        <w:t>Bildmaterial</w:t>
      </w:r>
    </w:p>
    <w:p w:rsidR="0065620E" w:rsidRPr="00055015" w:rsidRDefault="0065620E" w:rsidP="0065620E">
      <w:pPr>
        <w:tabs>
          <w:tab w:val="left" w:pos="2694"/>
        </w:tabs>
        <w:spacing w:line="320" w:lineRule="exact"/>
        <w:rPr>
          <w:rFonts w:cs="Arial"/>
          <w:sz w:val="20"/>
        </w:rPr>
      </w:pPr>
      <w:r>
        <w:rPr>
          <w:rFonts w:cs="Arial"/>
          <w:sz w:val="20"/>
        </w:rPr>
        <w:t>OÄ Dr. Michaela Lechner</w:t>
      </w:r>
      <w:r w:rsidRPr="00055015">
        <w:rPr>
          <w:rFonts w:cs="Arial"/>
          <w:sz w:val="20"/>
        </w:rPr>
        <w:t xml:space="preserve">: © </w:t>
      </w:r>
      <w:r>
        <w:rPr>
          <w:rFonts w:cs="Arial"/>
          <w:bCs/>
          <w:sz w:val="20"/>
        </w:rPr>
        <w:t>Jürgen Hammerschmid</w:t>
      </w:r>
      <w:r w:rsidRPr="00055015">
        <w:rPr>
          <w:rFonts w:cs="Arial"/>
          <w:sz w:val="20"/>
        </w:rPr>
        <w:t>, Abdruck honorarfrei</w:t>
      </w:r>
    </w:p>
    <w:p w:rsidR="0065620E" w:rsidRDefault="0065620E" w:rsidP="0065620E">
      <w:pPr>
        <w:spacing w:line="320" w:lineRule="exact"/>
        <w:rPr>
          <w:rFonts w:cs="Arial"/>
          <w:sz w:val="20"/>
        </w:rPr>
      </w:pPr>
      <w:r>
        <w:rPr>
          <w:rFonts w:cs="Arial"/>
          <w:sz w:val="20"/>
        </w:rPr>
        <w:t xml:space="preserve">Brigitte </w:t>
      </w:r>
      <w:proofErr w:type="spellStart"/>
      <w:r>
        <w:rPr>
          <w:rFonts w:cs="Arial"/>
          <w:sz w:val="20"/>
        </w:rPr>
        <w:t>Drs</w:t>
      </w:r>
      <w:proofErr w:type="spellEnd"/>
      <w:r w:rsidRPr="0065620E">
        <w:rPr>
          <w:rFonts w:cs="Arial"/>
          <w:sz w:val="20"/>
        </w:rPr>
        <w:t xml:space="preserve">: © </w:t>
      </w:r>
      <w:r w:rsidR="00232EDD">
        <w:rPr>
          <w:rFonts w:cs="Arial"/>
          <w:sz w:val="20"/>
        </w:rPr>
        <w:t>privat</w:t>
      </w:r>
      <w:r w:rsidRPr="0065620E">
        <w:rPr>
          <w:rFonts w:cs="Arial"/>
          <w:sz w:val="20"/>
        </w:rPr>
        <w:t>, Abdruck honorarfrei</w:t>
      </w:r>
    </w:p>
    <w:p w:rsidR="00232EDD" w:rsidRPr="0065620E" w:rsidRDefault="00232EDD" w:rsidP="0065620E">
      <w:pPr>
        <w:spacing w:line="320" w:lineRule="exact"/>
        <w:rPr>
          <w:rFonts w:cs="Arial"/>
          <w:sz w:val="20"/>
        </w:rPr>
      </w:pPr>
      <w:r>
        <w:rPr>
          <w:rFonts w:cs="Arial"/>
          <w:sz w:val="20"/>
        </w:rPr>
        <w:t xml:space="preserve">Stuhlinkontinenz: © MKÖ, </w:t>
      </w:r>
      <w:r w:rsidRPr="0065620E">
        <w:rPr>
          <w:rFonts w:cs="Arial"/>
          <w:sz w:val="20"/>
        </w:rPr>
        <w:t>Abdruck honorarfrei</w:t>
      </w:r>
    </w:p>
    <w:p w:rsidR="0065620E" w:rsidRPr="0065620E" w:rsidRDefault="0065620E" w:rsidP="0065620E">
      <w:pPr>
        <w:spacing w:line="320" w:lineRule="exact"/>
        <w:rPr>
          <w:rFonts w:cs="Arial"/>
          <w:sz w:val="20"/>
        </w:rPr>
      </w:pPr>
    </w:p>
    <w:p w:rsidR="0065620E" w:rsidRDefault="0065620E" w:rsidP="0065620E">
      <w:pPr>
        <w:spacing w:line="320" w:lineRule="exact"/>
        <w:rPr>
          <w:rFonts w:cs="Arial"/>
          <w:sz w:val="20"/>
        </w:rPr>
      </w:pPr>
      <w:r>
        <w:rPr>
          <w:rFonts w:cs="Arial"/>
          <w:sz w:val="20"/>
        </w:rPr>
        <w:t xml:space="preserve">Fotos in Printqualität gibt’s </w:t>
      </w:r>
      <w:r w:rsidRPr="00055015">
        <w:rPr>
          <w:rFonts w:cs="Arial"/>
          <w:sz w:val="20"/>
        </w:rPr>
        <w:t xml:space="preserve">auf </w:t>
      </w:r>
      <w:hyperlink r:id="rId14" w:history="1">
        <w:r w:rsidRPr="00055015">
          <w:rPr>
            <w:rStyle w:val="Hyperlink"/>
            <w:sz w:val="20"/>
          </w:rPr>
          <w:t>www.kontinenzgesellschaft.at</w:t>
        </w:r>
      </w:hyperlink>
      <w:r w:rsidRPr="00055015">
        <w:rPr>
          <w:sz w:val="20"/>
        </w:rPr>
        <w:t xml:space="preserve"> (</w:t>
      </w:r>
      <w:r w:rsidRPr="00055015">
        <w:rPr>
          <w:rFonts w:cs="Arial"/>
          <w:sz w:val="20"/>
        </w:rPr>
        <w:t>Presse</w:t>
      </w:r>
      <w:r>
        <w:rPr>
          <w:rFonts w:cs="Arial"/>
          <w:sz w:val="20"/>
        </w:rPr>
        <w:t>-Service)</w:t>
      </w:r>
    </w:p>
    <w:bookmarkEnd w:id="3"/>
    <w:p w:rsidR="0065620E" w:rsidRDefault="0065620E" w:rsidP="0065620E">
      <w:pPr>
        <w:spacing w:line="320" w:lineRule="exact"/>
        <w:rPr>
          <w:rFonts w:cs="Arial"/>
          <w:sz w:val="20"/>
        </w:rPr>
      </w:pPr>
    </w:p>
    <w:p w:rsidR="0065620E" w:rsidRDefault="0065620E" w:rsidP="00674D7A">
      <w:pPr>
        <w:rPr>
          <w:rFonts w:cs="Arial"/>
          <w:sz w:val="20"/>
        </w:rPr>
      </w:pPr>
    </w:p>
    <w:p w:rsidR="0021655B" w:rsidRDefault="0021655B" w:rsidP="00674D7A">
      <w:pPr>
        <w:rPr>
          <w:rFonts w:cs="Arial"/>
          <w:sz w:val="20"/>
        </w:rPr>
      </w:pPr>
    </w:p>
    <w:p w:rsidR="00FE18AD" w:rsidRPr="00FE18AD" w:rsidRDefault="00FE18AD" w:rsidP="00FE18AD">
      <w:pPr>
        <w:spacing w:line="320" w:lineRule="atLeast"/>
        <w:ind w:right="-200"/>
        <w:rPr>
          <w:rFonts w:cs="Arial"/>
          <w:sz w:val="18"/>
          <w:szCs w:val="18"/>
        </w:rPr>
      </w:pPr>
      <w:r w:rsidRPr="00FE18AD">
        <w:rPr>
          <w:rFonts w:cs="Arial"/>
          <w:sz w:val="18"/>
          <w:szCs w:val="18"/>
        </w:rPr>
        <w:t>* Die Proktologie ist ein Spezialgebiet der Chirurgie, das sich mit dem Enddarm beschäftigt.</w:t>
      </w:r>
    </w:p>
    <w:p w:rsidR="00FE18AD" w:rsidRDefault="00FE18AD" w:rsidP="00FE18AD">
      <w:pPr>
        <w:ind w:left="476"/>
        <w:rPr>
          <w:rFonts w:cs="Arial"/>
          <w:sz w:val="20"/>
        </w:rPr>
      </w:pPr>
    </w:p>
    <w:p w:rsidR="0021655B" w:rsidRDefault="0021655B" w:rsidP="00FE18AD">
      <w:pPr>
        <w:ind w:left="476"/>
        <w:rPr>
          <w:rFonts w:cs="Arial"/>
          <w:sz w:val="20"/>
        </w:rPr>
      </w:pPr>
    </w:p>
    <w:p w:rsidR="0021655B" w:rsidRDefault="0021655B" w:rsidP="00FE18AD">
      <w:pPr>
        <w:ind w:left="476"/>
        <w:rPr>
          <w:rFonts w:cs="Arial"/>
          <w:sz w:val="20"/>
        </w:rPr>
      </w:pPr>
    </w:p>
    <w:p w:rsidR="0021655B" w:rsidRDefault="0021655B" w:rsidP="00FE18AD">
      <w:pPr>
        <w:ind w:left="476"/>
        <w:rPr>
          <w:rFonts w:cs="Arial"/>
          <w:sz w:val="20"/>
        </w:rPr>
      </w:pPr>
    </w:p>
    <w:p w:rsidR="0021655B" w:rsidRDefault="0021655B" w:rsidP="00FE18AD">
      <w:pPr>
        <w:ind w:left="476"/>
        <w:rPr>
          <w:rFonts w:cs="Arial"/>
          <w:sz w:val="20"/>
        </w:rPr>
      </w:pPr>
    </w:p>
    <w:p w:rsidR="00C41B86" w:rsidRPr="00C41B86" w:rsidRDefault="00C41B86" w:rsidP="00674D7A">
      <w:pPr>
        <w:rPr>
          <w:rFonts w:cs="Arial"/>
          <w:sz w:val="20"/>
        </w:rPr>
      </w:pPr>
    </w:p>
    <w:p w:rsidR="00F54BA6" w:rsidRPr="00C41B86" w:rsidRDefault="00F54BA6" w:rsidP="00674D7A">
      <w:pPr>
        <w:rPr>
          <w:rFonts w:cs="Arial"/>
          <w:sz w:val="20"/>
        </w:rPr>
      </w:pPr>
    </w:p>
    <w:p w:rsidR="00C41B86" w:rsidRPr="00C41B86" w:rsidRDefault="00C41B86" w:rsidP="00C41B86">
      <w:pPr>
        <w:pStyle w:val="StandardWeb"/>
        <w:spacing w:before="0" w:beforeAutospacing="0" w:after="0" w:afterAutospacing="0"/>
        <w:rPr>
          <w:rStyle w:val="Hyperlink"/>
          <w:rFonts w:ascii="Calibri" w:hAnsi="Calibri"/>
          <w:color w:val="auto"/>
          <w:sz w:val="14"/>
          <w:szCs w:val="14"/>
          <w:u w:val="none"/>
        </w:rPr>
      </w:pPr>
      <w:hyperlink r:id="rId15" w:tgtFrame="_blank" w:tooltip="mailto:elisabeth@aon.at" w:history="1">
        <w:r w:rsidRPr="00C41B86">
          <w:rPr>
            <w:rStyle w:val="Hyperlink"/>
            <w:b/>
            <w:bCs/>
            <w:color w:val="auto"/>
            <w:sz w:val="14"/>
            <w:szCs w:val="14"/>
            <w:u w:val="none"/>
          </w:rPr>
          <w:t>Elektronische Presseaussendungen</w:t>
        </w:r>
      </w:hyperlink>
      <w:r w:rsidRPr="00C41B86">
        <w:rPr>
          <w:rStyle w:val="Hyperlink"/>
          <w:b/>
          <w:bCs/>
          <w:color w:val="auto"/>
          <w:sz w:val="14"/>
          <w:szCs w:val="14"/>
          <w:u w:val="none"/>
        </w:rPr>
        <w:t>/Hinweis Datenschutz</w:t>
      </w:r>
    </w:p>
    <w:p w:rsidR="00C41B86" w:rsidRPr="00C41B86" w:rsidRDefault="00C41B86" w:rsidP="00C41B86">
      <w:pPr>
        <w:rPr>
          <w:rStyle w:val="Hyperlink"/>
          <w:rFonts w:cs="Arial"/>
          <w:color w:val="auto"/>
          <w:sz w:val="14"/>
          <w:szCs w:val="14"/>
          <w:u w:val="none"/>
        </w:rPr>
      </w:pPr>
      <w:hyperlink r:id="rId16" w:tgtFrame="_blank" w:tooltip="mailto:elisabeth@aon.at" w:history="1">
        <w:r w:rsidRPr="00C41B86">
          <w:rPr>
            <w:rStyle w:val="Hyperlink"/>
            <w:rFonts w:cs="Arial"/>
            <w:color w:val="auto"/>
            <w:sz w:val="14"/>
            <w:szCs w:val="14"/>
            <w:u w:val="none"/>
          </w:rPr>
          <w:t xml:space="preserve">Ich bin stets bemüht, dass Sie nur Informationen erhalten, die für Ihre Arbeit nützlich sein können und gebe Ihre Daten nicht an Dritte weiter. Wenn Sie in Zukunft weiterhin Informationen erhalten möchten, müssen Sie nichts weiter tun. Wenn Sie künftig keine elektronischen Presseaussendungen mehr erhalten wollen, dann antworten Sie bitte auf dieses Mail mit dem Betreff „Keine Presseinformation“. Ich werde Sie dann sofort aus allen Verteilern streichen. </w:t>
        </w:r>
      </w:hyperlink>
    </w:p>
    <w:p w:rsidR="00F54BA6" w:rsidRPr="00C41B86" w:rsidRDefault="00F54BA6" w:rsidP="00C41B86">
      <w:pPr>
        <w:rPr>
          <w:rFonts w:cs="Arial"/>
          <w:sz w:val="20"/>
        </w:rPr>
      </w:pPr>
    </w:p>
    <w:sectPr w:rsidR="00F54BA6" w:rsidRPr="00C41B86" w:rsidSect="007F19AE">
      <w:footerReference w:type="even" r:id="rId17"/>
      <w:footerReference w:type="first" r:id="rId18"/>
      <w:pgSz w:w="11906" w:h="16838"/>
      <w:pgMar w:top="574" w:right="1304" w:bottom="357"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873F2" w:rsidRDefault="005873F2">
      <w:r>
        <w:separator/>
      </w:r>
    </w:p>
  </w:endnote>
  <w:endnote w:type="continuationSeparator" w:id="0">
    <w:p w:rsidR="005873F2" w:rsidRDefault="00587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Univers 45 Light">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Web Pro">
    <w:altName w:val="Corbel"/>
    <w:panose1 w:val="020B0604020202020204"/>
    <w:charset w:val="00"/>
    <w:family w:val="swiss"/>
    <w:pitch w:val="variable"/>
    <w:sig w:usb0="8000002F" w:usb1="5000204A" w:usb2="00000000" w:usb3="00000000" w:csb0="00000093"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E47D2" w:rsidRDefault="00DE47D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E47D2" w:rsidRDefault="00DE47D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E47D2" w:rsidRDefault="00DE47D2" w:rsidP="00CA3023">
    <w:pPr>
      <w:spacing w:line="320" w:lineRule="exact"/>
      <w:rPr>
        <w:rFonts w:ascii="Myriad Web Pro" w:hAnsi="Myriad Web Pro" w:cs="Arial"/>
        <w:sz w:val="20"/>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873F2" w:rsidRDefault="005873F2">
      <w:r>
        <w:separator/>
      </w:r>
    </w:p>
  </w:footnote>
  <w:footnote w:type="continuationSeparator" w:id="0">
    <w:p w:rsidR="005873F2" w:rsidRDefault="00587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D5248"/>
    <w:multiLevelType w:val="hybridMultilevel"/>
    <w:tmpl w:val="D49624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D23710"/>
    <w:multiLevelType w:val="hybridMultilevel"/>
    <w:tmpl w:val="EF66E5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1D6DB5"/>
    <w:multiLevelType w:val="hybridMultilevel"/>
    <w:tmpl w:val="9AE02C08"/>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91E97"/>
    <w:multiLevelType w:val="hybridMultilevel"/>
    <w:tmpl w:val="78643296"/>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20D68"/>
    <w:multiLevelType w:val="hybridMultilevel"/>
    <w:tmpl w:val="DED67BF8"/>
    <w:lvl w:ilvl="0" w:tplc="04070001">
      <w:start w:val="1"/>
      <w:numFmt w:val="bullet"/>
      <w:lvlText w:val=""/>
      <w:lvlJc w:val="left"/>
      <w:pPr>
        <w:ind w:left="836" w:hanging="360"/>
      </w:pPr>
      <w:rPr>
        <w:rFonts w:ascii="Symbol" w:hAnsi="Symbol" w:hint="default"/>
      </w:rPr>
    </w:lvl>
    <w:lvl w:ilvl="1" w:tplc="04070003" w:tentative="1">
      <w:start w:val="1"/>
      <w:numFmt w:val="bullet"/>
      <w:lvlText w:val="o"/>
      <w:lvlJc w:val="left"/>
      <w:pPr>
        <w:ind w:left="1556" w:hanging="360"/>
      </w:pPr>
      <w:rPr>
        <w:rFonts w:ascii="Courier New" w:hAnsi="Courier New" w:cs="Courier New" w:hint="default"/>
      </w:rPr>
    </w:lvl>
    <w:lvl w:ilvl="2" w:tplc="04070005" w:tentative="1">
      <w:start w:val="1"/>
      <w:numFmt w:val="bullet"/>
      <w:lvlText w:val=""/>
      <w:lvlJc w:val="left"/>
      <w:pPr>
        <w:ind w:left="2276" w:hanging="360"/>
      </w:pPr>
      <w:rPr>
        <w:rFonts w:ascii="Wingdings" w:hAnsi="Wingdings" w:hint="default"/>
      </w:rPr>
    </w:lvl>
    <w:lvl w:ilvl="3" w:tplc="04070001" w:tentative="1">
      <w:start w:val="1"/>
      <w:numFmt w:val="bullet"/>
      <w:lvlText w:val=""/>
      <w:lvlJc w:val="left"/>
      <w:pPr>
        <w:ind w:left="2996" w:hanging="360"/>
      </w:pPr>
      <w:rPr>
        <w:rFonts w:ascii="Symbol" w:hAnsi="Symbol" w:hint="default"/>
      </w:rPr>
    </w:lvl>
    <w:lvl w:ilvl="4" w:tplc="04070003" w:tentative="1">
      <w:start w:val="1"/>
      <w:numFmt w:val="bullet"/>
      <w:lvlText w:val="o"/>
      <w:lvlJc w:val="left"/>
      <w:pPr>
        <w:ind w:left="3716" w:hanging="360"/>
      </w:pPr>
      <w:rPr>
        <w:rFonts w:ascii="Courier New" w:hAnsi="Courier New" w:cs="Courier New" w:hint="default"/>
      </w:rPr>
    </w:lvl>
    <w:lvl w:ilvl="5" w:tplc="04070005" w:tentative="1">
      <w:start w:val="1"/>
      <w:numFmt w:val="bullet"/>
      <w:lvlText w:val=""/>
      <w:lvlJc w:val="left"/>
      <w:pPr>
        <w:ind w:left="4436" w:hanging="360"/>
      </w:pPr>
      <w:rPr>
        <w:rFonts w:ascii="Wingdings" w:hAnsi="Wingdings" w:hint="default"/>
      </w:rPr>
    </w:lvl>
    <w:lvl w:ilvl="6" w:tplc="04070001" w:tentative="1">
      <w:start w:val="1"/>
      <w:numFmt w:val="bullet"/>
      <w:lvlText w:val=""/>
      <w:lvlJc w:val="left"/>
      <w:pPr>
        <w:ind w:left="5156" w:hanging="360"/>
      </w:pPr>
      <w:rPr>
        <w:rFonts w:ascii="Symbol" w:hAnsi="Symbol" w:hint="default"/>
      </w:rPr>
    </w:lvl>
    <w:lvl w:ilvl="7" w:tplc="04070003" w:tentative="1">
      <w:start w:val="1"/>
      <w:numFmt w:val="bullet"/>
      <w:lvlText w:val="o"/>
      <w:lvlJc w:val="left"/>
      <w:pPr>
        <w:ind w:left="5876" w:hanging="360"/>
      </w:pPr>
      <w:rPr>
        <w:rFonts w:ascii="Courier New" w:hAnsi="Courier New" w:cs="Courier New" w:hint="default"/>
      </w:rPr>
    </w:lvl>
    <w:lvl w:ilvl="8" w:tplc="04070005" w:tentative="1">
      <w:start w:val="1"/>
      <w:numFmt w:val="bullet"/>
      <w:lvlText w:val=""/>
      <w:lvlJc w:val="left"/>
      <w:pPr>
        <w:ind w:left="6596" w:hanging="360"/>
      </w:pPr>
      <w:rPr>
        <w:rFonts w:ascii="Wingdings" w:hAnsi="Wingdings" w:hint="default"/>
      </w:rPr>
    </w:lvl>
  </w:abstractNum>
  <w:abstractNum w:abstractNumId="5" w15:restartNumberingAfterBreak="0">
    <w:nsid w:val="12515FEC"/>
    <w:multiLevelType w:val="hybridMultilevel"/>
    <w:tmpl w:val="E800E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0232B6"/>
    <w:multiLevelType w:val="hybridMultilevel"/>
    <w:tmpl w:val="38EAC766"/>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217785"/>
    <w:multiLevelType w:val="hybridMultilevel"/>
    <w:tmpl w:val="A8AAF2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91622DA"/>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E7767A"/>
    <w:multiLevelType w:val="hybridMultilevel"/>
    <w:tmpl w:val="B394E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4018D0"/>
    <w:multiLevelType w:val="hybridMultilevel"/>
    <w:tmpl w:val="D9843D94"/>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FC18D3"/>
    <w:multiLevelType w:val="hybridMultilevel"/>
    <w:tmpl w:val="46BAC172"/>
    <w:lvl w:ilvl="0" w:tplc="B432815A">
      <w:start w:val="1"/>
      <w:numFmt w:val="bullet"/>
      <w:lvlText w:val=""/>
      <w:lvlJc w:val="left"/>
      <w:pPr>
        <w:tabs>
          <w:tab w:val="num" w:pos="720"/>
        </w:tabs>
        <w:ind w:left="720" w:hanging="360"/>
      </w:pPr>
      <w:rPr>
        <w:rFonts w:ascii="Wingdings 3" w:hAnsi="Wingdings 3" w:cs="Wingding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387C77"/>
    <w:multiLevelType w:val="hybridMultilevel"/>
    <w:tmpl w:val="1CF42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6402B5A"/>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5874F2"/>
    <w:multiLevelType w:val="hybridMultilevel"/>
    <w:tmpl w:val="A2B0EC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02527E7"/>
    <w:multiLevelType w:val="hybridMultilevel"/>
    <w:tmpl w:val="0C9AED8C"/>
    <w:lvl w:ilvl="0" w:tplc="E18AED62">
      <w:start w:val="1"/>
      <w:numFmt w:val="bullet"/>
      <w:lvlText w:val=""/>
      <w:lvlJc w:val="left"/>
      <w:pPr>
        <w:ind w:left="720" w:hanging="360"/>
      </w:pPr>
      <w:rPr>
        <w:rFonts w:ascii="Wingdings 3" w:hAnsi="Wingdings 3" w:hint="default"/>
        <w:color w:val="auto"/>
        <w:u w:color="0066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4654DA7"/>
    <w:multiLevelType w:val="hybridMultilevel"/>
    <w:tmpl w:val="AC582716"/>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7" w15:restartNumberingAfterBreak="0">
    <w:nsid w:val="40856FF7"/>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C91C08"/>
    <w:multiLevelType w:val="hybridMultilevel"/>
    <w:tmpl w:val="273A579E"/>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314854"/>
    <w:multiLevelType w:val="hybridMultilevel"/>
    <w:tmpl w:val="0C6E1CC2"/>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C220A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FBC2431"/>
    <w:multiLevelType w:val="hybridMultilevel"/>
    <w:tmpl w:val="3CF05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1740A57"/>
    <w:multiLevelType w:val="hybridMultilevel"/>
    <w:tmpl w:val="91027D9E"/>
    <w:lvl w:ilvl="0" w:tplc="0407000F">
      <w:start w:val="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3CB53A3"/>
    <w:multiLevelType w:val="hybridMultilevel"/>
    <w:tmpl w:val="CAA23286"/>
    <w:lvl w:ilvl="0" w:tplc="145669EC">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70F29A7"/>
    <w:multiLevelType w:val="hybridMultilevel"/>
    <w:tmpl w:val="5BFEB1FC"/>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3D5432"/>
    <w:multiLevelType w:val="hybridMultilevel"/>
    <w:tmpl w:val="96B8A0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9D21F31"/>
    <w:multiLevelType w:val="hybridMultilevel"/>
    <w:tmpl w:val="05BA0E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95D4604"/>
    <w:multiLevelType w:val="multilevel"/>
    <w:tmpl w:val="3CF05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F2045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F1B01E6"/>
    <w:multiLevelType w:val="multilevel"/>
    <w:tmpl w:val="FB56D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lvlOverride w:ilvl="0"/>
  </w:num>
  <w:num w:numId="2">
    <w:abstractNumId w:val="28"/>
    <w:lvlOverride w:ilvl="0"/>
  </w:num>
  <w:num w:numId="3">
    <w:abstractNumId w:val="2"/>
  </w:num>
  <w:num w:numId="4">
    <w:abstractNumId w:val="24"/>
  </w:num>
  <w:num w:numId="5">
    <w:abstractNumId w:val="11"/>
  </w:num>
  <w:num w:numId="6">
    <w:abstractNumId w:val="3"/>
  </w:num>
  <w:num w:numId="7">
    <w:abstractNumId w:val="10"/>
  </w:num>
  <w:num w:numId="8">
    <w:abstractNumId w:val="15"/>
  </w:num>
  <w:num w:numId="9">
    <w:abstractNumId w:val="21"/>
  </w:num>
  <w:num w:numId="10">
    <w:abstractNumId w:val="17"/>
  </w:num>
  <w:num w:numId="11">
    <w:abstractNumId w:val="6"/>
  </w:num>
  <w:num w:numId="12">
    <w:abstractNumId w:val="8"/>
  </w:num>
  <w:num w:numId="13">
    <w:abstractNumId w:val="18"/>
  </w:num>
  <w:num w:numId="14">
    <w:abstractNumId w:val="27"/>
  </w:num>
  <w:num w:numId="15">
    <w:abstractNumId w:val="19"/>
  </w:num>
  <w:num w:numId="16">
    <w:abstractNumId w:val="13"/>
  </w:num>
  <w:num w:numId="17">
    <w:abstractNumId w:val="23"/>
  </w:num>
  <w:num w:numId="18">
    <w:abstractNumId w:val="1"/>
  </w:num>
  <w:num w:numId="19">
    <w:abstractNumId w:val="14"/>
  </w:num>
  <w:num w:numId="20">
    <w:abstractNumId w:val="9"/>
  </w:num>
  <w:num w:numId="21">
    <w:abstractNumId w:val="25"/>
  </w:num>
  <w:num w:numId="22">
    <w:abstractNumId w:val="26"/>
  </w:num>
  <w:num w:numId="23">
    <w:abstractNumId w:val="7"/>
  </w:num>
  <w:num w:numId="24">
    <w:abstractNumId w:val="12"/>
  </w:num>
  <w:num w:numId="25">
    <w:abstractNumId w:val="12"/>
    <w:lvlOverride w:ilvl="0"/>
    <w:lvlOverride w:ilvl="1"/>
    <w:lvlOverride w:ilvl="2"/>
    <w:lvlOverride w:ilvl="3"/>
    <w:lvlOverride w:ilvl="4"/>
    <w:lvlOverride w:ilvl="5"/>
    <w:lvlOverride w:ilvl="6"/>
    <w:lvlOverride w:ilvl="7"/>
    <w:lvlOverride w:ilvl="8"/>
  </w:num>
  <w:num w:numId="26">
    <w:abstractNumId w:val="22"/>
  </w:num>
  <w:num w:numId="27">
    <w:abstractNumId w:val="16"/>
  </w:num>
  <w:num w:numId="28">
    <w:abstractNumId w:val="0"/>
  </w:num>
  <w:num w:numId="29">
    <w:abstractNumId w:val="5"/>
  </w:num>
  <w:num w:numId="30">
    <w:abstractNumId w:val="29"/>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00"/>
    <w:rsid w:val="00000EEE"/>
    <w:rsid w:val="000016F9"/>
    <w:rsid w:val="0000204F"/>
    <w:rsid w:val="00003216"/>
    <w:rsid w:val="00003745"/>
    <w:rsid w:val="00013828"/>
    <w:rsid w:val="00014DDE"/>
    <w:rsid w:val="00015496"/>
    <w:rsid w:val="000161C6"/>
    <w:rsid w:val="00021C96"/>
    <w:rsid w:val="00021D75"/>
    <w:rsid w:val="00022253"/>
    <w:rsid w:val="000243F5"/>
    <w:rsid w:val="000270C4"/>
    <w:rsid w:val="0002774B"/>
    <w:rsid w:val="00032F47"/>
    <w:rsid w:val="000359C2"/>
    <w:rsid w:val="000369A9"/>
    <w:rsid w:val="00042E60"/>
    <w:rsid w:val="00050915"/>
    <w:rsid w:val="00052F2A"/>
    <w:rsid w:val="000535EA"/>
    <w:rsid w:val="0005404E"/>
    <w:rsid w:val="000555ED"/>
    <w:rsid w:val="00057AB6"/>
    <w:rsid w:val="0006019E"/>
    <w:rsid w:val="000620A5"/>
    <w:rsid w:val="00064DFF"/>
    <w:rsid w:val="000710BD"/>
    <w:rsid w:val="000725C7"/>
    <w:rsid w:val="00074765"/>
    <w:rsid w:val="00077BEF"/>
    <w:rsid w:val="000836F7"/>
    <w:rsid w:val="0008477C"/>
    <w:rsid w:val="000878EB"/>
    <w:rsid w:val="00090F77"/>
    <w:rsid w:val="000927EE"/>
    <w:rsid w:val="000960BB"/>
    <w:rsid w:val="00096BF3"/>
    <w:rsid w:val="00097C24"/>
    <w:rsid w:val="00097F6F"/>
    <w:rsid w:val="000A1F7A"/>
    <w:rsid w:val="000A48B2"/>
    <w:rsid w:val="000A667D"/>
    <w:rsid w:val="000A66E7"/>
    <w:rsid w:val="000A7568"/>
    <w:rsid w:val="000B08D5"/>
    <w:rsid w:val="000B153A"/>
    <w:rsid w:val="000B304C"/>
    <w:rsid w:val="000B4F01"/>
    <w:rsid w:val="000B5FDE"/>
    <w:rsid w:val="000B69DB"/>
    <w:rsid w:val="000B6EBF"/>
    <w:rsid w:val="000B7429"/>
    <w:rsid w:val="000C145E"/>
    <w:rsid w:val="000C2622"/>
    <w:rsid w:val="000C3260"/>
    <w:rsid w:val="000C4D1B"/>
    <w:rsid w:val="000C4E5D"/>
    <w:rsid w:val="000D17A5"/>
    <w:rsid w:val="000E3588"/>
    <w:rsid w:val="000F3531"/>
    <w:rsid w:val="001004A7"/>
    <w:rsid w:val="00103238"/>
    <w:rsid w:val="001039AD"/>
    <w:rsid w:val="001060E9"/>
    <w:rsid w:val="00111B4A"/>
    <w:rsid w:val="00116808"/>
    <w:rsid w:val="00117AE4"/>
    <w:rsid w:val="001207AA"/>
    <w:rsid w:val="00122A09"/>
    <w:rsid w:val="001233DC"/>
    <w:rsid w:val="001331B1"/>
    <w:rsid w:val="001344BE"/>
    <w:rsid w:val="00136839"/>
    <w:rsid w:val="001401E6"/>
    <w:rsid w:val="00141317"/>
    <w:rsid w:val="00143A09"/>
    <w:rsid w:val="00145469"/>
    <w:rsid w:val="00157972"/>
    <w:rsid w:val="001579A0"/>
    <w:rsid w:val="001647CD"/>
    <w:rsid w:val="001651D3"/>
    <w:rsid w:val="00165321"/>
    <w:rsid w:val="00165D7E"/>
    <w:rsid w:val="00181B0F"/>
    <w:rsid w:val="00185A4A"/>
    <w:rsid w:val="00186F8A"/>
    <w:rsid w:val="001A0877"/>
    <w:rsid w:val="001A78C8"/>
    <w:rsid w:val="001B20C4"/>
    <w:rsid w:val="001B4C37"/>
    <w:rsid w:val="001B6AD7"/>
    <w:rsid w:val="001B7050"/>
    <w:rsid w:val="001C2B80"/>
    <w:rsid w:val="001C798A"/>
    <w:rsid w:val="001D10BB"/>
    <w:rsid w:val="001D2C10"/>
    <w:rsid w:val="001D4EFD"/>
    <w:rsid w:val="001D793B"/>
    <w:rsid w:val="001E20BA"/>
    <w:rsid w:val="001E46BD"/>
    <w:rsid w:val="001F194D"/>
    <w:rsid w:val="001F2612"/>
    <w:rsid w:val="001F66F3"/>
    <w:rsid w:val="001F7C33"/>
    <w:rsid w:val="00200C5A"/>
    <w:rsid w:val="00202A90"/>
    <w:rsid w:val="00205A26"/>
    <w:rsid w:val="00206D90"/>
    <w:rsid w:val="00207763"/>
    <w:rsid w:val="002148A2"/>
    <w:rsid w:val="0021611F"/>
    <w:rsid w:val="0021655B"/>
    <w:rsid w:val="00216E7B"/>
    <w:rsid w:val="002209F3"/>
    <w:rsid w:val="00222ACB"/>
    <w:rsid w:val="002307ED"/>
    <w:rsid w:val="002326EE"/>
    <w:rsid w:val="00232EDD"/>
    <w:rsid w:val="00233BC5"/>
    <w:rsid w:val="00237636"/>
    <w:rsid w:val="002377AC"/>
    <w:rsid w:val="00244EEA"/>
    <w:rsid w:val="00247521"/>
    <w:rsid w:val="0025067C"/>
    <w:rsid w:val="0025246F"/>
    <w:rsid w:val="002544EE"/>
    <w:rsid w:val="00256E5D"/>
    <w:rsid w:val="00260E65"/>
    <w:rsid w:val="00261E07"/>
    <w:rsid w:val="00262338"/>
    <w:rsid w:val="00267423"/>
    <w:rsid w:val="0027117C"/>
    <w:rsid w:val="00272093"/>
    <w:rsid w:val="00272D06"/>
    <w:rsid w:val="0027306C"/>
    <w:rsid w:val="00273FF9"/>
    <w:rsid w:val="00275637"/>
    <w:rsid w:val="002769EE"/>
    <w:rsid w:val="00276C1B"/>
    <w:rsid w:val="002775B5"/>
    <w:rsid w:val="002806FC"/>
    <w:rsid w:val="00281577"/>
    <w:rsid w:val="0028194A"/>
    <w:rsid w:val="00283953"/>
    <w:rsid w:val="002909F2"/>
    <w:rsid w:val="00291ED4"/>
    <w:rsid w:val="00293350"/>
    <w:rsid w:val="0029470B"/>
    <w:rsid w:val="002A3E19"/>
    <w:rsid w:val="002A4556"/>
    <w:rsid w:val="002A5856"/>
    <w:rsid w:val="002A744C"/>
    <w:rsid w:val="002A7B59"/>
    <w:rsid w:val="002B2218"/>
    <w:rsid w:val="002B57DB"/>
    <w:rsid w:val="002B7596"/>
    <w:rsid w:val="002C0128"/>
    <w:rsid w:val="002D119B"/>
    <w:rsid w:val="002D1E54"/>
    <w:rsid w:val="002D38C5"/>
    <w:rsid w:val="002D5093"/>
    <w:rsid w:val="002D6E3E"/>
    <w:rsid w:val="002E3637"/>
    <w:rsid w:val="002E4EFA"/>
    <w:rsid w:val="002E5E1A"/>
    <w:rsid w:val="002F3E6A"/>
    <w:rsid w:val="00300A3B"/>
    <w:rsid w:val="0030165C"/>
    <w:rsid w:val="003062BF"/>
    <w:rsid w:val="0031234A"/>
    <w:rsid w:val="00315A8E"/>
    <w:rsid w:val="003204A8"/>
    <w:rsid w:val="003212AC"/>
    <w:rsid w:val="0032153C"/>
    <w:rsid w:val="00321820"/>
    <w:rsid w:val="0033205A"/>
    <w:rsid w:val="003324C9"/>
    <w:rsid w:val="00332C8E"/>
    <w:rsid w:val="00337F79"/>
    <w:rsid w:val="00340E5A"/>
    <w:rsid w:val="003435F4"/>
    <w:rsid w:val="003447D8"/>
    <w:rsid w:val="003454BE"/>
    <w:rsid w:val="0034655A"/>
    <w:rsid w:val="00350DDE"/>
    <w:rsid w:val="00351FAD"/>
    <w:rsid w:val="0035285F"/>
    <w:rsid w:val="003541F4"/>
    <w:rsid w:val="00355315"/>
    <w:rsid w:val="003560E4"/>
    <w:rsid w:val="00357B15"/>
    <w:rsid w:val="003614BC"/>
    <w:rsid w:val="003616E8"/>
    <w:rsid w:val="00366AA3"/>
    <w:rsid w:val="00367C09"/>
    <w:rsid w:val="00370CDF"/>
    <w:rsid w:val="00374CDE"/>
    <w:rsid w:val="003750BF"/>
    <w:rsid w:val="00375E77"/>
    <w:rsid w:val="003761CD"/>
    <w:rsid w:val="00376DCD"/>
    <w:rsid w:val="00377C60"/>
    <w:rsid w:val="00380635"/>
    <w:rsid w:val="0038246E"/>
    <w:rsid w:val="00386EB3"/>
    <w:rsid w:val="0039331F"/>
    <w:rsid w:val="003A01C9"/>
    <w:rsid w:val="003B0EFD"/>
    <w:rsid w:val="003B7F23"/>
    <w:rsid w:val="003C01C5"/>
    <w:rsid w:val="003C0A86"/>
    <w:rsid w:val="003C5517"/>
    <w:rsid w:val="003C5C6B"/>
    <w:rsid w:val="003D0109"/>
    <w:rsid w:val="003D0480"/>
    <w:rsid w:val="003D13CC"/>
    <w:rsid w:val="003D2A37"/>
    <w:rsid w:val="003E08EB"/>
    <w:rsid w:val="003E1AEA"/>
    <w:rsid w:val="003E37DD"/>
    <w:rsid w:val="003F1DBE"/>
    <w:rsid w:val="003F353B"/>
    <w:rsid w:val="004014A6"/>
    <w:rsid w:val="004119B6"/>
    <w:rsid w:val="00411B5A"/>
    <w:rsid w:val="004132CC"/>
    <w:rsid w:val="00414CB3"/>
    <w:rsid w:val="00414FF6"/>
    <w:rsid w:val="004157E1"/>
    <w:rsid w:val="00417FBA"/>
    <w:rsid w:val="00424075"/>
    <w:rsid w:val="004261ED"/>
    <w:rsid w:val="00434A51"/>
    <w:rsid w:val="004356EF"/>
    <w:rsid w:val="00435B89"/>
    <w:rsid w:val="00436DFF"/>
    <w:rsid w:val="00443D0A"/>
    <w:rsid w:val="00450D50"/>
    <w:rsid w:val="00452C54"/>
    <w:rsid w:val="00454162"/>
    <w:rsid w:val="004547C8"/>
    <w:rsid w:val="00454EA6"/>
    <w:rsid w:val="0045614A"/>
    <w:rsid w:val="00463581"/>
    <w:rsid w:val="004701C1"/>
    <w:rsid w:val="0047040D"/>
    <w:rsid w:val="004738B2"/>
    <w:rsid w:val="00473E29"/>
    <w:rsid w:val="004753B9"/>
    <w:rsid w:val="00476194"/>
    <w:rsid w:val="0048023D"/>
    <w:rsid w:val="00481FBD"/>
    <w:rsid w:val="00484EE2"/>
    <w:rsid w:val="004867AC"/>
    <w:rsid w:val="00490F82"/>
    <w:rsid w:val="00491CC9"/>
    <w:rsid w:val="0049651A"/>
    <w:rsid w:val="004A1C4B"/>
    <w:rsid w:val="004B2AFA"/>
    <w:rsid w:val="004B2BE2"/>
    <w:rsid w:val="004B39B7"/>
    <w:rsid w:val="004B79C6"/>
    <w:rsid w:val="004B7E0C"/>
    <w:rsid w:val="004B7E4F"/>
    <w:rsid w:val="004C0CDF"/>
    <w:rsid w:val="004C2FDA"/>
    <w:rsid w:val="004D0A79"/>
    <w:rsid w:val="004E038D"/>
    <w:rsid w:val="004E0497"/>
    <w:rsid w:val="004E09A0"/>
    <w:rsid w:val="004E3EF5"/>
    <w:rsid w:val="004E4EB4"/>
    <w:rsid w:val="004E648A"/>
    <w:rsid w:val="004F0ABB"/>
    <w:rsid w:val="004F1B17"/>
    <w:rsid w:val="004F3411"/>
    <w:rsid w:val="004F3F3B"/>
    <w:rsid w:val="004F5045"/>
    <w:rsid w:val="004F6E9A"/>
    <w:rsid w:val="004F75E4"/>
    <w:rsid w:val="004F7917"/>
    <w:rsid w:val="00504895"/>
    <w:rsid w:val="00505121"/>
    <w:rsid w:val="0051048A"/>
    <w:rsid w:val="00510EB7"/>
    <w:rsid w:val="0051283C"/>
    <w:rsid w:val="005209C2"/>
    <w:rsid w:val="00520CCE"/>
    <w:rsid w:val="00533DE7"/>
    <w:rsid w:val="00540588"/>
    <w:rsid w:val="0054203D"/>
    <w:rsid w:val="00547E64"/>
    <w:rsid w:val="00554FDD"/>
    <w:rsid w:val="00554FDF"/>
    <w:rsid w:val="0055781B"/>
    <w:rsid w:val="00560023"/>
    <w:rsid w:val="00571225"/>
    <w:rsid w:val="00574209"/>
    <w:rsid w:val="00585802"/>
    <w:rsid w:val="00586689"/>
    <w:rsid w:val="005873F2"/>
    <w:rsid w:val="005909F2"/>
    <w:rsid w:val="0059441D"/>
    <w:rsid w:val="005944D2"/>
    <w:rsid w:val="005A6C72"/>
    <w:rsid w:val="005B3AE6"/>
    <w:rsid w:val="005C1100"/>
    <w:rsid w:val="005C6BA9"/>
    <w:rsid w:val="005D0150"/>
    <w:rsid w:val="005D3CB0"/>
    <w:rsid w:val="005D4D6C"/>
    <w:rsid w:val="005E0582"/>
    <w:rsid w:val="005E369B"/>
    <w:rsid w:val="005F0881"/>
    <w:rsid w:val="006042C9"/>
    <w:rsid w:val="00606199"/>
    <w:rsid w:val="00606E72"/>
    <w:rsid w:val="00612CB7"/>
    <w:rsid w:val="00612E1A"/>
    <w:rsid w:val="0061370E"/>
    <w:rsid w:val="0061635F"/>
    <w:rsid w:val="0062181F"/>
    <w:rsid w:val="00624989"/>
    <w:rsid w:val="00624C5C"/>
    <w:rsid w:val="00630010"/>
    <w:rsid w:val="00630F7F"/>
    <w:rsid w:val="00631A23"/>
    <w:rsid w:val="00631E60"/>
    <w:rsid w:val="00642E62"/>
    <w:rsid w:val="006458F4"/>
    <w:rsid w:val="006471E5"/>
    <w:rsid w:val="00647DBB"/>
    <w:rsid w:val="006512E3"/>
    <w:rsid w:val="00651823"/>
    <w:rsid w:val="006529EC"/>
    <w:rsid w:val="00655728"/>
    <w:rsid w:val="0065620E"/>
    <w:rsid w:val="00657C67"/>
    <w:rsid w:val="0066590E"/>
    <w:rsid w:val="00666E74"/>
    <w:rsid w:val="006746C0"/>
    <w:rsid w:val="00674D7A"/>
    <w:rsid w:val="0067600D"/>
    <w:rsid w:val="00683F94"/>
    <w:rsid w:val="00684035"/>
    <w:rsid w:val="006906FD"/>
    <w:rsid w:val="006924FF"/>
    <w:rsid w:val="00693051"/>
    <w:rsid w:val="00695377"/>
    <w:rsid w:val="0069734A"/>
    <w:rsid w:val="006A033A"/>
    <w:rsid w:val="006A0769"/>
    <w:rsid w:val="006A0B4F"/>
    <w:rsid w:val="006A33F9"/>
    <w:rsid w:val="006B24F0"/>
    <w:rsid w:val="006B761B"/>
    <w:rsid w:val="006C0B76"/>
    <w:rsid w:val="006C6482"/>
    <w:rsid w:val="006D2051"/>
    <w:rsid w:val="006D3781"/>
    <w:rsid w:val="006D5738"/>
    <w:rsid w:val="006D5E38"/>
    <w:rsid w:val="006D69F7"/>
    <w:rsid w:val="006D711F"/>
    <w:rsid w:val="006E1378"/>
    <w:rsid w:val="006E3128"/>
    <w:rsid w:val="006E37F4"/>
    <w:rsid w:val="006E724A"/>
    <w:rsid w:val="006F0B13"/>
    <w:rsid w:val="006F1D28"/>
    <w:rsid w:val="006F5447"/>
    <w:rsid w:val="006F54F4"/>
    <w:rsid w:val="006F6BCC"/>
    <w:rsid w:val="0070287C"/>
    <w:rsid w:val="007035EF"/>
    <w:rsid w:val="00706EB0"/>
    <w:rsid w:val="00707505"/>
    <w:rsid w:val="00712A82"/>
    <w:rsid w:val="0071403F"/>
    <w:rsid w:val="00716E56"/>
    <w:rsid w:val="00717371"/>
    <w:rsid w:val="00722145"/>
    <w:rsid w:val="007300D8"/>
    <w:rsid w:val="0073347C"/>
    <w:rsid w:val="00736EC3"/>
    <w:rsid w:val="00736FE4"/>
    <w:rsid w:val="0074033C"/>
    <w:rsid w:val="00741C5D"/>
    <w:rsid w:val="00744CF9"/>
    <w:rsid w:val="00745A27"/>
    <w:rsid w:val="00747C0F"/>
    <w:rsid w:val="00750561"/>
    <w:rsid w:val="0075585A"/>
    <w:rsid w:val="00757505"/>
    <w:rsid w:val="00760ACE"/>
    <w:rsid w:val="00761B2D"/>
    <w:rsid w:val="00762451"/>
    <w:rsid w:val="0076345D"/>
    <w:rsid w:val="00764B2E"/>
    <w:rsid w:val="0077055C"/>
    <w:rsid w:val="00770D38"/>
    <w:rsid w:val="0077157E"/>
    <w:rsid w:val="00772B29"/>
    <w:rsid w:val="00773E25"/>
    <w:rsid w:val="0077433E"/>
    <w:rsid w:val="00775236"/>
    <w:rsid w:val="007811FA"/>
    <w:rsid w:val="00781671"/>
    <w:rsid w:val="00781777"/>
    <w:rsid w:val="007A0922"/>
    <w:rsid w:val="007A3E33"/>
    <w:rsid w:val="007A545E"/>
    <w:rsid w:val="007A688B"/>
    <w:rsid w:val="007A77C3"/>
    <w:rsid w:val="007B0043"/>
    <w:rsid w:val="007B1B05"/>
    <w:rsid w:val="007B5124"/>
    <w:rsid w:val="007C21E2"/>
    <w:rsid w:val="007C5358"/>
    <w:rsid w:val="007C5B79"/>
    <w:rsid w:val="007C77EA"/>
    <w:rsid w:val="007D0842"/>
    <w:rsid w:val="007E1CFA"/>
    <w:rsid w:val="007E2066"/>
    <w:rsid w:val="007E59F3"/>
    <w:rsid w:val="007E5F99"/>
    <w:rsid w:val="007E766D"/>
    <w:rsid w:val="007F04FB"/>
    <w:rsid w:val="007F19AE"/>
    <w:rsid w:val="007F5BF2"/>
    <w:rsid w:val="007F6DDE"/>
    <w:rsid w:val="007F7711"/>
    <w:rsid w:val="00800201"/>
    <w:rsid w:val="008010B8"/>
    <w:rsid w:val="008023CC"/>
    <w:rsid w:val="00804544"/>
    <w:rsid w:val="008106C7"/>
    <w:rsid w:val="00811624"/>
    <w:rsid w:val="00812888"/>
    <w:rsid w:val="008162DA"/>
    <w:rsid w:val="00816802"/>
    <w:rsid w:val="00820928"/>
    <w:rsid w:val="008225D9"/>
    <w:rsid w:val="0082388B"/>
    <w:rsid w:val="00824CCB"/>
    <w:rsid w:val="00830267"/>
    <w:rsid w:val="00836CF4"/>
    <w:rsid w:val="0083798C"/>
    <w:rsid w:val="0084108A"/>
    <w:rsid w:val="00841D23"/>
    <w:rsid w:val="00842084"/>
    <w:rsid w:val="0084246E"/>
    <w:rsid w:val="00846A99"/>
    <w:rsid w:val="00847605"/>
    <w:rsid w:val="0085499B"/>
    <w:rsid w:val="00855769"/>
    <w:rsid w:val="00856EC3"/>
    <w:rsid w:val="00857838"/>
    <w:rsid w:val="00861FBB"/>
    <w:rsid w:val="0086269A"/>
    <w:rsid w:val="008658A8"/>
    <w:rsid w:val="00866A9E"/>
    <w:rsid w:val="00870228"/>
    <w:rsid w:val="00873355"/>
    <w:rsid w:val="008747B6"/>
    <w:rsid w:val="008760E8"/>
    <w:rsid w:val="00876AF6"/>
    <w:rsid w:val="0088279F"/>
    <w:rsid w:val="00882BA4"/>
    <w:rsid w:val="008855ED"/>
    <w:rsid w:val="0089108F"/>
    <w:rsid w:val="0089319E"/>
    <w:rsid w:val="00894885"/>
    <w:rsid w:val="008974B7"/>
    <w:rsid w:val="008B2AB5"/>
    <w:rsid w:val="008B3355"/>
    <w:rsid w:val="008B4CB8"/>
    <w:rsid w:val="008B7268"/>
    <w:rsid w:val="008B7B70"/>
    <w:rsid w:val="008C15F0"/>
    <w:rsid w:val="008C1B3C"/>
    <w:rsid w:val="008C206E"/>
    <w:rsid w:val="008C2697"/>
    <w:rsid w:val="008C48BD"/>
    <w:rsid w:val="008C59EC"/>
    <w:rsid w:val="008C6FB8"/>
    <w:rsid w:val="008E3255"/>
    <w:rsid w:val="008E41D4"/>
    <w:rsid w:val="008E54F6"/>
    <w:rsid w:val="008F6015"/>
    <w:rsid w:val="00901103"/>
    <w:rsid w:val="0090246E"/>
    <w:rsid w:val="00902C29"/>
    <w:rsid w:val="00911D71"/>
    <w:rsid w:val="0091314D"/>
    <w:rsid w:val="00914087"/>
    <w:rsid w:val="00917A6B"/>
    <w:rsid w:val="009202E8"/>
    <w:rsid w:val="009244B0"/>
    <w:rsid w:val="00930492"/>
    <w:rsid w:val="00931C78"/>
    <w:rsid w:val="00940A13"/>
    <w:rsid w:val="00941B8E"/>
    <w:rsid w:val="00947F02"/>
    <w:rsid w:val="009523FB"/>
    <w:rsid w:val="00957765"/>
    <w:rsid w:val="00963294"/>
    <w:rsid w:val="0096470A"/>
    <w:rsid w:val="0096494C"/>
    <w:rsid w:val="00964CF9"/>
    <w:rsid w:val="00966B9B"/>
    <w:rsid w:val="009702F6"/>
    <w:rsid w:val="009745F5"/>
    <w:rsid w:val="009846F8"/>
    <w:rsid w:val="0098541E"/>
    <w:rsid w:val="0098607C"/>
    <w:rsid w:val="00986EDF"/>
    <w:rsid w:val="00990A9A"/>
    <w:rsid w:val="009A0D6D"/>
    <w:rsid w:val="009A1A06"/>
    <w:rsid w:val="009A7772"/>
    <w:rsid w:val="009C0520"/>
    <w:rsid w:val="009C100C"/>
    <w:rsid w:val="009C5356"/>
    <w:rsid w:val="009D326D"/>
    <w:rsid w:val="009D3E0D"/>
    <w:rsid w:val="009D5155"/>
    <w:rsid w:val="009D63A9"/>
    <w:rsid w:val="009E1C45"/>
    <w:rsid w:val="009E575F"/>
    <w:rsid w:val="009F02B0"/>
    <w:rsid w:val="00A00A96"/>
    <w:rsid w:val="00A0330F"/>
    <w:rsid w:val="00A03866"/>
    <w:rsid w:val="00A140F5"/>
    <w:rsid w:val="00A1531F"/>
    <w:rsid w:val="00A16CB5"/>
    <w:rsid w:val="00A17F06"/>
    <w:rsid w:val="00A21874"/>
    <w:rsid w:val="00A24CB8"/>
    <w:rsid w:val="00A34338"/>
    <w:rsid w:val="00A345F7"/>
    <w:rsid w:val="00A4301A"/>
    <w:rsid w:val="00A44BEE"/>
    <w:rsid w:val="00A55277"/>
    <w:rsid w:val="00A55907"/>
    <w:rsid w:val="00A627BF"/>
    <w:rsid w:val="00A65193"/>
    <w:rsid w:val="00A66A52"/>
    <w:rsid w:val="00A674BD"/>
    <w:rsid w:val="00A72CE0"/>
    <w:rsid w:val="00A74EC7"/>
    <w:rsid w:val="00A75876"/>
    <w:rsid w:val="00A76BFA"/>
    <w:rsid w:val="00A81E23"/>
    <w:rsid w:val="00A84259"/>
    <w:rsid w:val="00A87A78"/>
    <w:rsid w:val="00A90B62"/>
    <w:rsid w:val="00A93E5C"/>
    <w:rsid w:val="00A9401F"/>
    <w:rsid w:val="00AA123D"/>
    <w:rsid w:val="00AA3738"/>
    <w:rsid w:val="00AA3E2A"/>
    <w:rsid w:val="00AA4518"/>
    <w:rsid w:val="00AB0235"/>
    <w:rsid w:val="00AB2248"/>
    <w:rsid w:val="00AB70DB"/>
    <w:rsid w:val="00AD633B"/>
    <w:rsid w:val="00AD7010"/>
    <w:rsid w:val="00AE11C5"/>
    <w:rsid w:val="00AE238B"/>
    <w:rsid w:val="00AE310D"/>
    <w:rsid w:val="00AE408F"/>
    <w:rsid w:val="00AE54D2"/>
    <w:rsid w:val="00AE6FC7"/>
    <w:rsid w:val="00AF02AB"/>
    <w:rsid w:val="00AF1AC1"/>
    <w:rsid w:val="00AF339E"/>
    <w:rsid w:val="00AF5A07"/>
    <w:rsid w:val="00B0110F"/>
    <w:rsid w:val="00B027C1"/>
    <w:rsid w:val="00B03907"/>
    <w:rsid w:val="00B04E7E"/>
    <w:rsid w:val="00B04F29"/>
    <w:rsid w:val="00B07AA2"/>
    <w:rsid w:val="00B12FC6"/>
    <w:rsid w:val="00B13568"/>
    <w:rsid w:val="00B13DAE"/>
    <w:rsid w:val="00B15B62"/>
    <w:rsid w:val="00B2125F"/>
    <w:rsid w:val="00B21C4D"/>
    <w:rsid w:val="00B230B5"/>
    <w:rsid w:val="00B23FE8"/>
    <w:rsid w:val="00B26921"/>
    <w:rsid w:val="00B269D7"/>
    <w:rsid w:val="00B26BA5"/>
    <w:rsid w:val="00B41F97"/>
    <w:rsid w:val="00B44A9D"/>
    <w:rsid w:val="00B45786"/>
    <w:rsid w:val="00B50D0B"/>
    <w:rsid w:val="00B5419F"/>
    <w:rsid w:val="00B62F58"/>
    <w:rsid w:val="00B64DB1"/>
    <w:rsid w:val="00B71CF7"/>
    <w:rsid w:val="00B73E4B"/>
    <w:rsid w:val="00B7732E"/>
    <w:rsid w:val="00B77999"/>
    <w:rsid w:val="00B8180F"/>
    <w:rsid w:val="00B818D2"/>
    <w:rsid w:val="00B826A4"/>
    <w:rsid w:val="00B8287C"/>
    <w:rsid w:val="00B84F72"/>
    <w:rsid w:val="00B91892"/>
    <w:rsid w:val="00B944C7"/>
    <w:rsid w:val="00B9571B"/>
    <w:rsid w:val="00B95D3F"/>
    <w:rsid w:val="00BA0F65"/>
    <w:rsid w:val="00BA3B3D"/>
    <w:rsid w:val="00BA3B93"/>
    <w:rsid w:val="00BA4339"/>
    <w:rsid w:val="00BB01BE"/>
    <w:rsid w:val="00BB182E"/>
    <w:rsid w:val="00BB5EFE"/>
    <w:rsid w:val="00BC5132"/>
    <w:rsid w:val="00BD5596"/>
    <w:rsid w:val="00BD5CF2"/>
    <w:rsid w:val="00BE1498"/>
    <w:rsid w:val="00BE2DDA"/>
    <w:rsid w:val="00BE4DDD"/>
    <w:rsid w:val="00BE6B7F"/>
    <w:rsid w:val="00BE7CA7"/>
    <w:rsid w:val="00BF4DB8"/>
    <w:rsid w:val="00C0146E"/>
    <w:rsid w:val="00C03288"/>
    <w:rsid w:val="00C06236"/>
    <w:rsid w:val="00C13CAF"/>
    <w:rsid w:val="00C15182"/>
    <w:rsid w:val="00C15FF3"/>
    <w:rsid w:val="00C274EB"/>
    <w:rsid w:val="00C318F4"/>
    <w:rsid w:val="00C333FA"/>
    <w:rsid w:val="00C34781"/>
    <w:rsid w:val="00C4059D"/>
    <w:rsid w:val="00C41B86"/>
    <w:rsid w:val="00C42184"/>
    <w:rsid w:val="00C56E90"/>
    <w:rsid w:val="00C57C61"/>
    <w:rsid w:val="00C6082F"/>
    <w:rsid w:val="00C60BA3"/>
    <w:rsid w:val="00C62193"/>
    <w:rsid w:val="00C63865"/>
    <w:rsid w:val="00C6509D"/>
    <w:rsid w:val="00C67174"/>
    <w:rsid w:val="00C673EB"/>
    <w:rsid w:val="00C704E1"/>
    <w:rsid w:val="00C74143"/>
    <w:rsid w:val="00C75172"/>
    <w:rsid w:val="00C7705A"/>
    <w:rsid w:val="00C82624"/>
    <w:rsid w:val="00C928A7"/>
    <w:rsid w:val="00C94625"/>
    <w:rsid w:val="00C97405"/>
    <w:rsid w:val="00CA3023"/>
    <w:rsid w:val="00CA42CC"/>
    <w:rsid w:val="00CA42E7"/>
    <w:rsid w:val="00CB1D54"/>
    <w:rsid w:val="00CB3691"/>
    <w:rsid w:val="00CB51B1"/>
    <w:rsid w:val="00CB5E8C"/>
    <w:rsid w:val="00CB6047"/>
    <w:rsid w:val="00CC1E16"/>
    <w:rsid w:val="00CC44BE"/>
    <w:rsid w:val="00CC7748"/>
    <w:rsid w:val="00CD58B4"/>
    <w:rsid w:val="00CE5087"/>
    <w:rsid w:val="00CE790E"/>
    <w:rsid w:val="00CE7F5E"/>
    <w:rsid w:val="00CF19BF"/>
    <w:rsid w:val="00D00B61"/>
    <w:rsid w:val="00D01CFE"/>
    <w:rsid w:val="00D12422"/>
    <w:rsid w:val="00D1278A"/>
    <w:rsid w:val="00D1424A"/>
    <w:rsid w:val="00D14AA3"/>
    <w:rsid w:val="00D150D2"/>
    <w:rsid w:val="00D15373"/>
    <w:rsid w:val="00D31D63"/>
    <w:rsid w:val="00D33744"/>
    <w:rsid w:val="00D33FF3"/>
    <w:rsid w:val="00D34E67"/>
    <w:rsid w:val="00D36EE9"/>
    <w:rsid w:val="00D376D9"/>
    <w:rsid w:val="00D40215"/>
    <w:rsid w:val="00D406FE"/>
    <w:rsid w:val="00D41DDE"/>
    <w:rsid w:val="00D47276"/>
    <w:rsid w:val="00D55D19"/>
    <w:rsid w:val="00D57AB0"/>
    <w:rsid w:val="00D60E7C"/>
    <w:rsid w:val="00D735E4"/>
    <w:rsid w:val="00D76345"/>
    <w:rsid w:val="00D7673F"/>
    <w:rsid w:val="00D76BCF"/>
    <w:rsid w:val="00D8081C"/>
    <w:rsid w:val="00D80859"/>
    <w:rsid w:val="00D8236C"/>
    <w:rsid w:val="00D878A0"/>
    <w:rsid w:val="00D90020"/>
    <w:rsid w:val="00D90F88"/>
    <w:rsid w:val="00D94F8D"/>
    <w:rsid w:val="00D972F3"/>
    <w:rsid w:val="00DA3C65"/>
    <w:rsid w:val="00DA51CD"/>
    <w:rsid w:val="00DB1D25"/>
    <w:rsid w:val="00DB2CA0"/>
    <w:rsid w:val="00DB3154"/>
    <w:rsid w:val="00DB34E5"/>
    <w:rsid w:val="00DC1907"/>
    <w:rsid w:val="00DC2150"/>
    <w:rsid w:val="00DD4811"/>
    <w:rsid w:val="00DD6877"/>
    <w:rsid w:val="00DD6B9D"/>
    <w:rsid w:val="00DE1AF0"/>
    <w:rsid w:val="00DE35F3"/>
    <w:rsid w:val="00DE47D2"/>
    <w:rsid w:val="00DE4E97"/>
    <w:rsid w:val="00DE6505"/>
    <w:rsid w:val="00DE793C"/>
    <w:rsid w:val="00DE7EFC"/>
    <w:rsid w:val="00DF1620"/>
    <w:rsid w:val="00DF28D7"/>
    <w:rsid w:val="00DF3E61"/>
    <w:rsid w:val="00DF4B11"/>
    <w:rsid w:val="00DF6C0A"/>
    <w:rsid w:val="00DF6F6A"/>
    <w:rsid w:val="00E008D1"/>
    <w:rsid w:val="00E010DE"/>
    <w:rsid w:val="00E037BF"/>
    <w:rsid w:val="00E0628B"/>
    <w:rsid w:val="00E12199"/>
    <w:rsid w:val="00E13B4A"/>
    <w:rsid w:val="00E14AE6"/>
    <w:rsid w:val="00E20BF3"/>
    <w:rsid w:val="00E211AD"/>
    <w:rsid w:val="00E235BA"/>
    <w:rsid w:val="00E2365B"/>
    <w:rsid w:val="00E23BE3"/>
    <w:rsid w:val="00E3003F"/>
    <w:rsid w:val="00E3083A"/>
    <w:rsid w:val="00E31801"/>
    <w:rsid w:val="00E45DC7"/>
    <w:rsid w:val="00E54ECD"/>
    <w:rsid w:val="00E553AC"/>
    <w:rsid w:val="00E57A13"/>
    <w:rsid w:val="00E6741A"/>
    <w:rsid w:val="00E71CC6"/>
    <w:rsid w:val="00E72242"/>
    <w:rsid w:val="00E730B3"/>
    <w:rsid w:val="00E773F6"/>
    <w:rsid w:val="00E77774"/>
    <w:rsid w:val="00E8292E"/>
    <w:rsid w:val="00E879B1"/>
    <w:rsid w:val="00E9167B"/>
    <w:rsid w:val="00E93B2E"/>
    <w:rsid w:val="00E94E29"/>
    <w:rsid w:val="00EA1180"/>
    <w:rsid w:val="00EA216E"/>
    <w:rsid w:val="00EA72D1"/>
    <w:rsid w:val="00EB39B5"/>
    <w:rsid w:val="00EB47FB"/>
    <w:rsid w:val="00EB49CA"/>
    <w:rsid w:val="00EC3F65"/>
    <w:rsid w:val="00EC4919"/>
    <w:rsid w:val="00EC4BB9"/>
    <w:rsid w:val="00EC6E83"/>
    <w:rsid w:val="00ED04DE"/>
    <w:rsid w:val="00ED2456"/>
    <w:rsid w:val="00ED2EF0"/>
    <w:rsid w:val="00EE0C13"/>
    <w:rsid w:val="00EE1791"/>
    <w:rsid w:val="00EE5467"/>
    <w:rsid w:val="00EE5A4C"/>
    <w:rsid w:val="00EE5EE0"/>
    <w:rsid w:val="00EE7D05"/>
    <w:rsid w:val="00EF47B5"/>
    <w:rsid w:val="00EF513F"/>
    <w:rsid w:val="00EF623E"/>
    <w:rsid w:val="00EF74F2"/>
    <w:rsid w:val="00F00365"/>
    <w:rsid w:val="00F01FC6"/>
    <w:rsid w:val="00F052A0"/>
    <w:rsid w:val="00F0752F"/>
    <w:rsid w:val="00F07AD2"/>
    <w:rsid w:val="00F07B48"/>
    <w:rsid w:val="00F10632"/>
    <w:rsid w:val="00F12CFF"/>
    <w:rsid w:val="00F1595E"/>
    <w:rsid w:val="00F15D89"/>
    <w:rsid w:val="00F20260"/>
    <w:rsid w:val="00F204AB"/>
    <w:rsid w:val="00F21B19"/>
    <w:rsid w:val="00F26BF8"/>
    <w:rsid w:val="00F26F95"/>
    <w:rsid w:val="00F30B98"/>
    <w:rsid w:val="00F31EC2"/>
    <w:rsid w:val="00F3381C"/>
    <w:rsid w:val="00F34018"/>
    <w:rsid w:val="00F3506B"/>
    <w:rsid w:val="00F3767E"/>
    <w:rsid w:val="00F41BF5"/>
    <w:rsid w:val="00F444DD"/>
    <w:rsid w:val="00F53FE4"/>
    <w:rsid w:val="00F54AB3"/>
    <w:rsid w:val="00F54BA6"/>
    <w:rsid w:val="00F551AD"/>
    <w:rsid w:val="00F61B11"/>
    <w:rsid w:val="00F651A8"/>
    <w:rsid w:val="00F70698"/>
    <w:rsid w:val="00F732EC"/>
    <w:rsid w:val="00F73478"/>
    <w:rsid w:val="00F766AF"/>
    <w:rsid w:val="00F80185"/>
    <w:rsid w:val="00F81C33"/>
    <w:rsid w:val="00F833BD"/>
    <w:rsid w:val="00F8543D"/>
    <w:rsid w:val="00F87DA1"/>
    <w:rsid w:val="00F93EC8"/>
    <w:rsid w:val="00F94F19"/>
    <w:rsid w:val="00F96E06"/>
    <w:rsid w:val="00FA046D"/>
    <w:rsid w:val="00FA0D63"/>
    <w:rsid w:val="00FA10AB"/>
    <w:rsid w:val="00FA1504"/>
    <w:rsid w:val="00FA2DA9"/>
    <w:rsid w:val="00FA6024"/>
    <w:rsid w:val="00FA691A"/>
    <w:rsid w:val="00FA7BAB"/>
    <w:rsid w:val="00FB0190"/>
    <w:rsid w:val="00FB44AB"/>
    <w:rsid w:val="00FB6C41"/>
    <w:rsid w:val="00FC187D"/>
    <w:rsid w:val="00FC3BFD"/>
    <w:rsid w:val="00FC5A40"/>
    <w:rsid w:val="00FC7093"/>
    <w:rsid w:val="00FD0609"/>
    <w:rsid w:val="00FD12B5"/>
    <w:rsid w:val="00FD1C71"/>
    <w:rsid w:val="00FD1DDF"/>
    <w:rsid w:val="00FD3314"/>
    <w:rsid w:val="00FD38F9"/>
    <w:rsid w:val="00FE18AD"/>
    <w:rsid w:val="00FE1C61"/>
    <w:rsid w:val="00FE50CD"/>
  </w:rsids>
  <m:mathPr>
    <m:mathFont m:val="Cambria Math"/>
    <m:brkBin m:val="before"/>
    <m:brkBinSub m:val="--"/>
    <m:smallFrac m:val="0"/>
    <m:dispDef/>
    <m:lMargin m:val="0"/>
    <m:rMargin m:val="0"/>
    <m:defJc m:val="centerGroup"/>
    <m:wrapIndent m:val="1440"/>
    <m:intLim m:val="subSup"/>
    <m:naryLim m:val="undOvr"/>
  </m:mathPr>
  <w:themeFontLang w:val="de-AT"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88C310"/>
  <w15:chartTrackingRefBased/>
  <w15:docId w15:val="{85072A87-00A1-A640-8467-7F896F3C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zh-TW"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91935"/>
    <w:rPr>
      <w:rFonts w:ascii="Arial" w:hAnsi="Arial"/>
      <w:sz w:val="24"/>
      <w:lang w:val="de-DE" w:eastAsia="de-AT"/>
    </w:rPr>
  </w:style>
  <w:style w:type="paragraph" w:styleId="berschrift1">
    <w:name w:val="heading 1"/>
    <w:basedOn w:val="Standard"/>
    <w:next w:val="Standard"/>
    <w:link w:val="berschrift1Zchn"/>
    <w:uiPriority w:val="99"/>
    <w:qFormat/>
    <w:pPr>
      <w:keepNext/>
      <w:outlineLvl w:val="0"/>
    </w:pPr>
    <w:rPr>
      <w:b/>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320" w:lineRule="exact"/>
      <w:ind w:right="-471"/>
      <w:outlineLvl w:val="2"/>
    </w:pPr>
    <w:rPr>
      <w:rFonts w:ascii="Univers 45 Light" w:hAnsi="Univers 45 Light"/>
      <w:i/>
      <w:sz w:val="22"/>
    </w:rPr>
  </w:style>
  <w:style w:type="paragraph" w:styleId="berschrift4">
    <w:name w:val="heading 4"/>
    <w:basedOn w:val="Standard"/>
    <w:next w:val="Standard"/>
    <w:qFormat/>
    <w:pPr>
      <w:keepNext/>
      <w:outlineLvl w:val="3"/>
    </w:pPr>
    <w:rPr>
      <w:rFonts w:ascii="Univers 45 Light" w:hAnsi="Univers 45 Light"/>
      <w:b/>
      <w:color w:val="00008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spacing w:line="320" w:lineRule="exact"/>
      <w:ind w:right="-471"/>
    </w:pPr>
    <w:rPr>
      <w:rFonts w:ascii="Univers 45 Light" w:hAnsi="Univers 45 Light"/>
      <w:sz w:val="22"/>
    </w:rPr>
  </w:style>
  <w:style w:type="paragraph" w:styleId="Textkrper2">
    <w:name w:val="Body Text 2"/>
    <w:basedOn w:val="Standard"/>
    <w:link w:val="Textkrper2Zchn"/>
    <w:pPr>
      <w:spacing w:line="320" w:lineRule="exact"/>
      <w:ind w:right="-471"/>
    </w:pPr>
    <w:rPr>
      <w:rFonts w:ascii="Univers 45 Light" w:hAnsi="Univers 45 Light"/>
      <w:b/>
      <w:sz w:val="22"/>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link w:val="KopfzeileZchn"/>
    <w:pPr>
      <w:tabs>
        <w:tab w:val="center" w:pos="4536"/>
        <w:tab w:val="right" w:pos="9072"/>
      </w:tabs>
    </w:pPr>
  </w:style>
  <w:style w:type="paragraph" w:styleId="StandardWeb">
    <w:name w:val="Normal (Web)"/>
    <w:basedOn w:val="Standard"/>
    <w:uiPriority w:val="99"/>
    <w:rsid w:val="007B4025"/>
    <w:pPr>
      <w:spacing w:before="100" w:beforeAutospacing="1" w:after="100" w:afterAutospacing="1"/>
    </w:pPr>
    <w:rPr>
      <w:rFonts w:cs="Arial"/>
      <w:color w:val="000000"/>
      <w:sz w:val="18"/>
      <w:szCs w:val="18"/>
      <w:lang w:val="de-AT"/>
    </w:rPr>
  </w:style>
  <w:style w:type="character" w:styleId="Fett">
    <w:name w:val="Strong"/>
    <w:uiPriority w:val="22"/>
    <w:qFormat/>
    <w:rsid w:val="00FE45E6"/>
    <w:rPr>
      <w:b/>
      <w:bCs/>
    </w:rPr>
  </w:style>
  <w:style w:type="paragraph" w:styleId="Textkrper3">
    <w:name w:val="Body Text 3"/>
    <w:basedOn w:val="Standard"/>
    <w:rsid w:val="00367FEB"/>
    <w:pPr>
      <w:spacing w:after="120"/>
    </w:pPr>
    <w:rPr>
      <w:sz w:val="16"/>
      <w:szCs w:val="16"/>
    </w:rPr>
  </w:style>
  <w:style w:type="paragraph" w:styleId="Endnotentext">
    <w:name w:val="endnote text"/>
    <w:basedOn w:val="Standard"/>
    <w:semiHidden/>
    <w:rsid w:val="001613E0"/>
    <w:rPr>
      <w:rFonts w:ascii="Times New Roman" w:hAnsi="Times New Roman"/>
      <w:sz w:val="20"/>
      <w:lang w:val="en-US" w:eastAsia="en-US"/>
    </w:rPr>
  </w:style>
  <w:style w:type="paragraph" w:styleId="Sprechblasentext">
    <w:name w:val="Balloon Text"/>
    <w:basedOn w:val="Standard"/>
    <w:semiHidden/>
    <w:rsid w:val="00D71660"/>
    <w:rPr>
      <w:rFonts w:ascii="Tahoma" w:hAnsi="Tahoma" w:cs="Tahoma"/>
      <w:sz w:val="16"/>
      <w:szCs w:val="16"/>
    </w:rPr>
  </w:style>
  <w:style w:type="paragraph" w:styleId="Listenabsatz">
    <w:name w:val="List Paragraph"/>
    <w:basedOn w:val="Standard"/>
    <w:uiPriority w:val="34"/>
    <w:qFormat/>
    <w:rsid w:val="00411B5A"/>
    <w:pPr>
      <w:ind w:left="708"/>
    </w:pPr>
  </w:style>
  <w:style w:type="character" w:customStyle="1" w:styleId="Textkrper2Zchn">
    <w:name w:val="Textkörper 2 Zchn"/>
    <w:link w:val="Textkrper2"/>
    <w:rsid w:val="001B6AD7"/>
    <w:rPr>
      <w:rFonts w:ascii="Univers 45 Light" w:hAnsi="Univers 45 Light"/>
      <w:b/>
      <w:sz w:val="22"/>
      <w:lang w:val="de-DE"/>
    </w:rPr>
  </w:style>
  <w:style w:type="character" w:customStyle="1" w:styleId="berschrift1Zchn">
    <w:name w:val="Überschrift 1 Zchn"/>
    <w:link w:val="berschrift1"/>
    <w:uiPriority w:val="99"/>
    <w:rsid w:val="009D5155"/>
    <w:rPr>
      <w:rFonts w:ascii="Arial" w:hAnsi="Arial"/>
      <w:b/>
      <w:sz w:val="28"/>
      <w:lang w:val="de-DE"/>
    </w:rPr>
  </w:style>
  <w:style w:type="character" w:customStyle="1" w:styleId="e-mailformatvorlage17">
    <w:name w:val="e-mailformatvorlage17"/>
    <w:semiHidden/>
    <w:rsid w:val="00B07AA2"/>
    <w:rPr>
      <w:rFonts w:ascii="Myriad Web Pro" w:hAnsi="Myriad Web Pro" w:hint="default"/>
      <w:b w:val="0"/>
      <w:bCs w:val="0"/>
      <w:i w:val="0"/>
      <w:iCs w:val="0"/>
      <w:strike w:val="0"/>
      <w:dstrike w:val="0"/>
      <w:color w:val="auto"/>
      <w:u w:val="none"/>
      <w:effect w:val="none"/>
    </w:rPr>
  </w:style>
  <w:style w:type="character" w:customStyle="1" w:styleId="fettblu1">
    <w:name w:val="fettblu1"/>
    <w:rsid w:val="004F75E4"/>
    <w:rPr>
      <w:b/>
      <w:bCs/>
      <w:color w:val="18254C"/>
      <w:shd w:val="clear" w:color="auto" w:fill="FFFFFF"/>
    </w:rPr>
  </w:style>
  <w:style w:type="character" w:customStyle="1" w:styleId="normal">
    <w:name w:val="normal"/>
    <w:basedOn w:val="Absatz-Standardschriftart"/>
    <w:rsid w:val="00DF28D7"/>
  </w:style>
  <w:style w:type="character" w:customStyle="1" w:styleId="KopfzeileZchn">
    <w:name w:val="Kopfzeile Zchn"/>
    <w:link w:val="Kopfzeile"/>
    <w:rsid w:val="0031234A"/>
    <w:rPr>
      <w:rFonts w:ascii="Arial" w:hAnsi="Arial"/>
      <w:sz w:val="24"/>
      <w:lang w:eastAsia="de-AT"/>
    </w:rPr>
  </w:style>
  <w:style w:type="character" w:customStyle="1" w:styleId="stil81">
    <w:name w:val="stil81"/>
    <w:rsid w:val="00B8287C"/>
    <w:rPr>
      <w:b/>
      <w:bCs/>
      <w:sz w:val="18"/>
      <w:szCs w:val="18"/>
    </w:rPr>
  </w:style>
  <w:style w:type="paragraph" w:styleId="KeinLeerraum">
    <w:name w:val="No Spacing"/>
    <w:uiPriority w:val="1"/>
    <w:qFormat/>
    <w:rsid w:val="00674D7A"/>
    <w:rPr>
      <w:rFonts w:ascii="Calibri" w:eastAsia="Calibri" w:hAnsi="Calibri"/>
      <w:sz w:val="22"/>
      <w:szCs w:val="22"/>
      <w:lang w:eastAsia="en-US"/>
    </w:rPr>
  </w:style>
  <w:style w:type="paragraph" w:styleId="Kommentartext">
    <w:name w:val="annotation text"/>
    <w:basedOn w:val="Standard"/>
    <w:link w:val="KommentartextZchn"/>
    <w:unhideWhenUsed/>
    <w:rsid w:val="00A16CB5"/>
    <w:rPr>
      <w:szCs w:val="24"/>
    </w:rPr>
  </w:style>
  <w:style w:type="character" w:customStyle="1" w:styleId="KommentartextZchn">
    <w:name w:val="Kommentartext Zchn"/>
    <w:link w:val="Kommentartext"/>
    <w:rsid w:val="00A16CB5"/>
    <w:rPr>
      <w:rFonts w:ascii="Arial" w:hAnsi="Arial"/>
      <w:sz w:val="24"/>
      <w:szCs w:val="24"/>
      <w:lang w:eastAsia="de-AT"/>
    </w:rPr>
  </w:style>
  <w:style w:type="character" w:customStyle="1" w:styleId="ElisabethLeeb">
    <w:name w:val="Elisabeth Leeb"/>
    <w:semiHidden/>
    <w:rsid w:val="00630F7F"/>
    <w:rPr>
      <w:rFonts w:ascii="Arial" w:hAnsi="Arial" w:cs="Arial"/>
      <w:color w:val="auto"/>
      <w:sz w:val="20"/>
      <w:szCs w:val="20"/>
    </w:rPr>
  </w:style>
  <w:style w:type="character" w:styleId="NichtaufgelsteErwhnung">
    <w:name w:val="Unresolved Mention"/>
    <w:uiPriority w:val="99"/>
    <w:semiHidden/>
    <w:unhideWhenUsed/>
    <w:rsid w:val="00631E60"/>
    <w:rPr>
      <w:color w:val="605E5C"/>
      <w:shd w:val="clear" w:color="auto" w:fill="E1DFDD"/>
    </w:rPr>
  </w:style>
  <w:style w:type="paragraph" w:styleId="HTMLVorformatiert">
    <w:name w:val="HTML Preformatted"/>
    <w:basedOn w:val="Standard"/>
    <w:link w:val="HTMLVorformatiertZchn"/>
    <w:uiPriority w:val="99"/>
    <w:unhideWhenUsed/>
    <w:rsid w:val="00454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de-DE"/>
    </w:rPr>
  </w:style>
  <w:style w:type="character" w:customStyle="1" w:styleId="HTMLVorformatiertZchn">
    <w:name w:val="HTML Vorformatiert Zchn"/>
    <w:link w:val="HTMLVorformatiert"/>
    <w:uiPriority w:val="99"/>
    <w:rsid w:val="00454EA6"/>
    <w:rPr>
      <w:rFonts w:ascii="Courier New" w:hAnsi="Courier New" w:cs="Courier New"/>
    </w:rPr>
  </w:style>
  <w:style w:type="paragraph" w:styleId="NurText">
    <w:name w:val="Plain Text"/>
    <w:basedOn w:val="Standard"/>
    <w:link w:val="NurTextZchn"/>
    <w:rsid w:val="0077433E"/>
    <w:rPr>
      <w:rFonts w:cs="Arial"/>
      <w:sz w:val="20"/>
      <w:lang w:val="de-AT" w:eastAsia="en-US"/>
    </w:rPr>
  </w:style>
  <w:style w:type="character" w:customStyle="1" w:styleId="NurTextZchn">
    <w:name w:val="Nur Text Zchn"/>
    <w:link w:val="NurText"/>
    <w:rsid w:val="0077433E"/>
    <w:rPr>
      <w:rFonts w:ascii="Arial" w:hAnsi="Arial" w:cs="Arial"/>
      <w:lang w:val="de-AT" w:eastAsia="en-US"/>
    </w:rPr>
  </w:style>
  <w:style w:type="character" w:customStyle="1" w:styleId="stil1">
    <w:name w:val="stil1"/>
    <w:rsid w:val="00781671"/>
  </w:style>
  <w:style w:type="paragraph" w:customStyle="1" w:styleId="stil22">
    <w:name w:val="stil22"/>
    <w:basedOn w:val="Standard"/>
    <w:rsid w:val="00781671"/>
    <w:pPr>
      <w:spacing w:before="100" w:beforeAutospacing="1" w:after="100" w:afterAutospacing="1"/>
    </w:pPr>
    <w:rPr>
      <w:rFonts w:ascii="Times New Roman" w:hAnsi="Times New Roman"/>
      <w:szCs w:val="24"/>
      <w:lang w:eastAsia="de-DE"/>
    </w:rPr>
  </w:style>
  <w:style w:type="character" w:customStyle="1" w:styleId="orange">
    <w:name w:val="orange"/>
    <w:rsid w:val="00781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05385">
      <w:bodyDiv w:val="1"/>
      <w:marLeft w:val="0"/>
      <w:marRight w:val="0"/>
      <w:marTop w:val="0"/>
      <w:marBottom w:val="0"/>
      <w:divBdr>
        <w:top w:val="none" w:sz="0" w:space="0" w:color="auto"/>
        <w:left w:val="none" w:sz="0" w:space="0" w:color="auto"/>
        <w:bottom w:val="none" w:sz="0" w:space="0" w:color="auto"/>
        <w:right w:val="none" w:sz="0" w:space="0" w:color="auto"/>
      </w:divBdr>
    </w:div>
    <w:div w:id="116068623">
      <w:bodyDiv w:val="1"/>
      <w:marLeft w:val="0"/>
      <w:marRight w:val="0"/>
      <w:marTop w:val="0"/>
      <w:marBottom w:val="0"/>
      <w:divBdr>
        <w:top w:val="none" w:sz="0" w:space="0" w:color="auto"/>
        <w:left w:val="none" w:sz="0" w:space="0" w:color="auto"/>
        <w:bottom w:val="none" w:sz="0" w:space="0" w:color="auto"/>
        <w:right w:val="none" w:sz="0" w:space="0" w:color="auto"/>
      </w:divBdr>
    </w:div>
    <w:div w:id="239755314">
      <w:bodyDiv w:val="1"/>
      <w:marLeft w:val="0"/>
      <w:marRight w:val="0"/>
      <w:marTop w:val="0"/>
      <w:marBottom w:val="0"/>
      <w:divBdr>
        <w:top w:val="none" w:sz="0" w:space="0" w:color="auto"/>
        <w:left w:val="none" w:sz="0" w:space="0" w:color="auto"/>
        <w:bottom w:val="none" w:sz="0" w:space="0" w:color="auto"/>
        <w:right w:val="none" w:sz="0" w:space="0" w:color="auto"/>
      </w:divBdr>
    </w:div>
    <w:div w:id="376702501">
      <w:bodyDiv w:val="1"/>
      <w:marLeft w:val="0"/>
      <w:marRight w:val="0"/>
      <w:marTop w:val="0"/>
      <w:marBottom w:val="0"/>
      <w:divBdr>
        <w:top w:val="none" w:sz="0" w:space="0" w:color="auto"/>
        <w:left w:val="none" w:sz="0" w:space="0" w:color="auto"/>
        <w:bottom w:val="none" w:sz="0" w:space="0" w:color="auto"/>
        <w:right w:val="none" w:sz="0" w:space="0" w:color="auto"/>
      </w:divBdr>
      <w:divsChild>
        <w:div w:id="1683121260">
          <w:marLeft w:val="0"/>
          <w:marRight w:val="0"/>
          <w:marTop w:val="0"/>
          <w:marBottom w:val="0"/>
          <w:divBdr>
            <w:top w:val="none" w:sz="0" w:space="0" w:color="auto"/>
            <w:left w:val="single" w:sz="48" w:space="0" w:color="FFFFFF"/>
            <w:bottom w:val="none" w:sz="0" w:space="0" w:color="auto"/>
            <w:right w:val="single" w:sz="48" w:space="0" w:color="FFFFFF"/>
          </w:divBdr>
          <w:divsChild>
            <w:div w:id="1560625886">
              <w:marLeft w:val="-15"/>
              <w:marRight w:val="-15"/>
              <w:marTop w:val="0"/>
              <w:marBottom w:val="0"/>
              <w:divBdr>
                <w:top w:val="none" w:sz="0" w:space="0" w:color="auto"/>
                <w:left w:val="none" w:sz="0" w:space="0" w:color="auto"/>
                <w:bottom w:val="none" w:sz="0" w:space="0" w:color="auto"/>
                <w:right w:val="none" w:sz="0" w:space="0" w:color="auto"/>
              </w:divBdr>
              <w:divsChild>
                <w:div w:id="1412266415">
                  <w:marLeft w:val="0"/>
                  <w:marRight w:val="-15"/>
                  <w:marTop w:val="0"/>
                  <w:marBottom w:val="0"/>
                  <w:divBdr>
                    <w:top w:val="none" w:sz="0" w:space="0" w:color="auto"/>
                    <w:left w:val="none" w:sz="0" w:space="0" w:color="auto"/>
                    <w:bottom w:val="none" w:sz="0" w:space="0" w:color="auto"/>
                    <w:right w:val="none" w:sz="0" w:space="0" w:color="auto"/>
                  </w:divBdr>
                  <w:divsChild>
                    <w:div w:id="172651607">
                      <w:marLeft w:val="-15"/>
                      <w:marRight w:val="0"/>
                      <w:marTop w:val="0"/>
                      <w:marBottom w:val="0"/>
                      <w:divBdr>
                        <w:top w:val="none" w:sz="0" w:space="0" w:color="auto"/>
                        <w:left w:val="none" w:sz="0" w:space="0" w:color="auto"/>
                        <w:bottom w:val="none" w:sz="0" w:space="0" w:color="auto"/>
                        <w:right w:val="none" w:sz="0" w:space="0" w:color="auto"/>
                      </w:divBdr>
                      <w:divsChild>
                        <w:div w:id="12651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667202">
      <w:bodyDiv w:val="1"/>
      <w:marLeft w:val="0"/>
      <w:marRight w:val="0"/>
      <w:marTop w:val="0"/>
      <w:marBottom w:val="0"/>
      <w:divBdr>
        <w:top w:val="none" w:sz="0" w:space="0" w:color="auto"/>
        <w:left w:val="none" w:sz="0" w:space="0" w:color="auto"/>
        <w:bottom w:val="none" w:sz="0" w:space="0" w:color="auto"/>
        <w:right w:val="none" w:sz="0" w:space="0" w:color="auto"/>
      </w:divBdr>
    </w:div>
    <w:div w:id="570048186">
      <w:bodyDiv w:val="1"/>
      <w:marLeft w:val="0"/>
      <w:marRight w:val="0"/>
      <w:marTop w:val="0"/>
      <w:marBottom w:val="0"/>
      <w:divBdr>
        <w:top w:val="none" w:sz="0" w:space="0" w:color="auto"/>
        <w:left w:val="none" w:sz="0" w:space="0" w:color="auto"/>
        <w:bottom w:val="none" w:sz="0" w:space="0" w:color="auto"/>
        <w:right w:val="none" w:sz="0" w:space="0" w:color="auto"/>
      </w:divBdr>
    </w:div>
    <w:div w:id="698509333">
      <w:bodyDiv w:val="1"/>
      <w:marLeft w:val="0"/>
      <w:marRight w:val="0"/>
      <w:marTop w:val="0"/>
      <w:marBottom w:val="0"/>
      <w:divBdr>
        <w:top w:val="none" w:sz="0" w:space="0" w:color="auto"/>
        <w:left w:val="none" w:sz="0" w:space="0" w:color="auto"/>
        <w:bottom w:val="none" w:sz="0" w:space="0" w:color="auto"/>
        <w:right w:val="none" w:sz="0" w:space="0" w:color="auto"/>
      </w:divBdr>
    </w:div>
    <w:div w:id="732122142">
      <w:bodyDiv w:val="1"/>
      <w:marLeft w:val="0"/>
      <w:marRight w:val="0"/>
      <w:marTop w:val="0"/>
      <w:marBottom w:val="0"/>
      <w:divBdr>
        <w:top w:val="none" w:sz="0" w:space="0" w:color="auto"/>
        <w:left w:val="none" w:sz="0" w:space="0" w:color="auto"/>
        <w:bottom w:val="none" w:sz="0" w:space="0" w:color="auto"/>
        <w:right w:val="none" w:sz="0" w:space="0" w:color="auto"/>
      </w:divBdr>
    </w:div>
    <w:div w:id="791486060">
      <w:bodyDiv w:val="1"/>
      <w:marLeft w:val="0"/>
      <w:marRight w:val="0"/>
      <w:marTop w:val="0"/>
      <w:marBottom w:val="0"/>
      <w:divBdr>
        <w:top w:val="none" w:sz="0" w:space="0" w:color="auto"/>
        <w:left w:val="none" w:sz="0" w:space="0" w:color="auto"/>
        <w:bottom w:val="none" w:sz="0" w:space="0" w:color="auto"/>
        <w:right w:val="none" w:sz="0" w:space="0" w:color="auto"/>
      </w:divBdr>
    </w:div>
    <w:div w:id="798303038">
      <w:bodyDiv w:val="1"/>
      <w:marLeft w:val="0"/>
      <w:marRight w:val="0"/>
      <w:marTop w:val="0"/>
      <w:marBottom w:val="0"/>
      <w:divBdr>
        <w:top w:val="none" w:sz="0" w:space="0" w:color="auto"/>
        <w:left w:val="none" w:sz="0" w:space="0" w:color="auto"/>
        <w:bottom w:val="none" w:sz="0" w:space="0" w:color="auto"/>
        <w:right w:val="none" w:sz="0" w:space="0" w:color="auto"/>
      </w:divBdr>
    </w:div>
    <w:div w:id="814104115">
      <w:bodyDiv w:val="1"/>
      <w:marLeft w:val="0"/>
      <w:marRight w:val="0"/>
      <w:marTop w:val="0"/>
      <w:marBottom w:val="0"/>
      <w:divBdr>
        <w:top w:val="none" w:sz="0" w:space="0" w:color="auto"/>
        <w:left w:val="none" w:sz="0" w:space="0" w:color="auto"/>
        <w:bottom w:val="none" w:sz="0" w:space="0" w:color="auto"/>
        <w:right w:val="none" w:sz="0" w:space="0" w:color="auto"/>
      </w:divBdr>
    </w:div>
    <w:div w:id="831723726">
      <w:bodyDiv w:val="1"/>
      <w:marLeft w:val="0"/>
      <w:marRight w:val="0"/>
      <w:marTop w:val="0"/>
      <w:marBottom w:val="0"/>
      <w:divBdr>
        <w:top w:val="none" w:sz="0" w:space="0" w:color="auto"/>
        <w:left w:val="none" w:sz="0" w:space="0" w:color="auto"/>
        <w:bottom w:val="none" w:sz="0" w:space="0" w:color="auto"/>
        <w:right w:val="none" w:sz="0" w:space="0" w:color="auto"/>
      </w:divBdr>
    </w:div>
    <w:div w:id="988628710">
      <w:bodyDiv w:val="1"/>
      <w:marLeft w:val="0"/>
      <w:marRight w:val="0"/>
      <w:marTop w:val="0"/>
      <w:marBottom w:val="0"/>
      <w:divBdr>
        <w:top w:val="none" w:sz="0" w:space="0" w:color="auto"/>
        <w:left w:val="none" w:sz="0" w:space="0" w:color="auto"/>
        <w:bottom w:val="none" w:sz="0" w:space="0" w:color="auto"/>
        <w:right w:val="none" w:sz="0" w:space="0" w:color="auto"/>
      </w:divBdr>
    </w:div>
    <w:div w:id="1004090986">
      <w:bodyDiv w:val="1"/>
      <w:marLeft w:val="0"/>
      <w:marRight w:val="0"/>
      <w:marTop w:val="0"/>
      <w:marBottom w:val="0"/>
      <w:divBdr>
        <w:top w:val="none" w:sz="0" w:space="0" w:color="auto"/>
        <w:left w:val="none" w:sz="0" w:space="0" w:color="auto"/>
        <w:bottom w:val="none" w:sz="0" w:space="0" w:color="auto"/>
        <w:right w:val="none" w:sz="0" w:space="0" w:color="auto"/>
      </w:divBdr>
    </w:div>
    <w:div w:id="1048653161">
      <w:bodyDiv w:val="1"/>
      <w:marLeft w:val="0"/>
      <w:marRight w:val="0"/>
      <w:marTop w:val="0"/>
      <w:marBottom w:val="0"/>
      <w:divBdr>
        <w:top w:val="none" w:sz="0" w:space="0" w:color="auto"/>
        <w:left w:val="none" w:sz="0" w:space="0" w:color="auto"/>
        <w:bottom w:val="none" w:sz="0" w:space="0" w:color="auto"/>
        <w:right w:val="none" w:sz="0" w:space="0" w:color="auto"/>
      </w:divBdr>
    </w:div>
    <w:div w:id="1086459236">
      <w:bodyDiv w:val="1"/>
      <w:marLeft w:val="0"/>
      <w:marRight w:val="0"/>
      <w:marTop w:val="0"/>
      <w:marBottom w:val="0"/>
      <w:divBdr>
        <w:top w:val="none" w:sz="0" w:space="0" w:color="auto"/>
        <w:left w:val="none" w:sz="0" w:space="0" w:color="auto"/>
        <w:bottom w:val="none" w:sz="0" w:space="0" w:color="auto"/>
        <w:right w:val="none" w:sz="0" w:space="0" w:color="auto"/>
      </w:divBdr>
    </w:div>
    <w:div w:id="1284002585">
      <w:bodyDiv w:val="1"/>
      <w:marLeft w:val="0"/>
      <w:marRight w:val="0"/>
      <w:marTop w:val="0"/>
      <w:marBottom w:val="0"/>
      <w:divBdr>
        <w:top w:val="none" w:sz="0" w:space="0" w:color="auto"/>
        <w:left w:val="none" w:sz="0" w:space="0" w:color="auto"/>
        <w:bottom w:val="none" w:sz="0" w:space="0" w:color="auto"/>
        <w:right w:val="none" w:sz="0" w:space="0" w:color="auto"/>
      </w:divBdr>
    </w:div>
    <w:div w:id="1329945739">
      <w:bodyDiv w:val="1"/>
      <w:marLeft w:val="0"/>
      <w:marRight w:val="0"/>
      <w:marTop w:val="0"/>
      <w:marBottom w:val="0"/>
      <w:divBdr>
        <w:top w:val="none" w:sz="0" w:space="0" w:color="auto"/>
        <w:left w:val="none" w:sz="0" w:space="0" w:color="auto"/>
        <w:bottom w:val="none" w:sz="0" w:space="0" w:color="auto"/>
        <w:right w:val="none" w:sz="0" w:space="0" w:color="auto"/>
      </w:divBdr>
    </w:div>
    <w:div w:id="1372340043">
      <w:bodyDiv w:val="1"/>
      <w:marLeft w:val="0"/>
      <w:marRight w:val="0"/>
      <w:marTop w:val="15"/>
      <w:marBottom w:val="0"/>
      <w:divBdr>
        <w:top w:val="none" w:sz="0" w:space="0" w:color="auto"/>
        <w:left w:val="none" w:sz="0" w:space="0" w:color="auto"/>
        <w:bottom w:val="none" w:sz="0" w:space="0" w:color="auto"/>
        <w:right w:val="none" w:sz="0" w:space="0" w:color="auto"/>
      </w:divBdr>
      <w:divsChild>
        <w:div w:id="418215409">
          <w:marLeft w:val="0"/>
          <w:marRight w:val="0"/>
          <w:marTop w:val="0"/>
          <w:marBottom w:val="100"/>
          <w:divBdr>
            <w:top w:val="none" w:sz="0" w:space="0" w:color="auto"/>
            <w:left w:val="none" w:sz="0" w:space="0" w:color="auto"/>
            <w:bottom w:val="none" w:sz="0" w:space="0" w:color="auto"/>
            <w:right w:val="none" w:sz="0" w:space="0" w:color="auto"/>
          </w:divBdr>
          <w:divsChild>
            <w:div w:id="299696976">
              <w:marLeft w:val="0"/>
              <w:marRight w:val="0"/>
              <w:marTop w:val="0"/>
              <w:marBottom w:val="0"/>
              <w:divBdr>
                <w:top w:val="none" w:sz="0" w:space="0" w:color="auto"/>
                <w:left w:val="none" w:sz="0" w:space="0" w:color="auto"/>
                <w:bottom w:val="none" w:sz="0" w:space="0" w:color="auto"/>
                <w:right w:val="none" w:sz="0" w:space="0" w:color="auto"/>
              </w:divBdr>
              <w:divsChild>
                <w:div w:id="740104764">
                  <w:marLeft w:val="0"/>
                  <w:marRight w:val="600"/>
                  <w:marTop w:val="0"/>
                  <w:marBottom w:val="450"/>
                  <w:divBdr>
                    <w:top w:val="single" w:sz="2" w:space="0" w:color="auto"/>
                    <w:left w:val="single" w:sz="2" w:space="0" w:color="auto"/>
                    <w:bottom w:val="single" w:sz="2" w:space="0" w:color="auto"/>
                    <w:right w:val="single" w:sz="2" w:space="0" w:color="auto"/>
                  </w:divBdr>
                  <w:divsChild>
                    <w:div w:id="130254142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408916997">
      <w:bodyDiv w:val="1"/>
      <w:marLeft w:val="0"/>
      <w:marRight w:val="0"/>
      <w:marTop w:val="0"/>
      <w:marBottom w:val="0"/>
      <w:divBdr>
        <w:top w:val="none" w:sz="0" w:space="0" w:color="auto"/>
        <w:left w:val="none" w:sz="0" w:space="0" w:color="auto"/>
        <w:bottom w:val="none" w:sz="0" w:space="0" w:color="auto"/>
        <w:right w:val="none" w:sz="0" w:space="0" w:color="auto"/>
      </w:divBdr>
    </w:div>
    <w:div w:id="1433010331">
      <w:bodyDiv w:val="1"/>
      <w:marLeft w:val="0"/>
      <w:marRight w:val="0"/>
      <w:marTop w:val="0"/>
      <w:marBottom w:val="0"/>
      <w:divBdr>
        <w:top w:val="none" w:sz="0" w:space="0" w:color="auto"/>
        <w:left w:val="none" w:sz="0" w:space="0" w:color="auto"/>
        <w:bottom w:val="none" w:sz="0" w:space="0" w:color="auto"/>
        <w:right w:val="none" w:sz="0" w:space="0" w:color="auto"/>
      </w:divBdr>
    </w:div>
    <w:div w:id="1546523325">
      <w:bodyDiv w:val="1"/>
      <w:marLeft w:val="0"/>
      <w:marRight w:val="0"/>
      <w:marTop w:val="0"/>
      <w:marBottom w:val="0"/>
      <w:divBdr>
        <w:top w:val="none" w:sz="0" w:space="0" w:color="auto"/>
        <w:left w:val="none" w:sz="0" w:space="0" w:color="auto"/>
        <w:bottom w:val="none" w:sz="0" w:space="0" w:color="auto"/>
        <w:right w:val="none" w:sz="0" w:space="0" w:color="auto"/>
      </w:divBdr>
    </w:div>
    <w:div w:id="1656911642">
      <w:bodyDiv w:val="1"/>
      <w:marLeft w:val="0"/>
      <w:marRight w:val="0"/>
      <w:marTop w:val="0"/>
      <w:marBottom w:val="0"/>
      <w:divBdr>
        <w:top w:val="none" w:sz="0" w:space="0" w:color="auto"/>
        <w:left w:val="none" w:sz="0" w:space="0" w:color="auto"/>
        <w:bottom w:val="none" w:sz="0" w:space="0" w:color="auto"/>
        <w:right w:val="none" w:sz="0" w:space="0" w:color="auto"/>
      </w:divBdr>
    </w:div>
    <w:div w:id="1691681472">
      <w:bodyDiv w:val="1"/>
      <w:marLeft w:val="0"/>
      <w:marRight w:val="0"/>
      <w:marTop w:val="0"/>
      <w:marBottom w:val="0"/>
      <w:divBdr>
        <w:top w:val="none" w:sz="0" w:space="0" w:color="auto"/>
        <w:left w:val="none" w:sz="0" w:space="0" w:color="auto"/>
        <w:bottom w:val="none" w:sz="0" w:space="0" w:color="auto"/>
        <w:right w:val="none" w:sz="0" w:space="0" w:color="auto"/>
      </w:divBdr>
    </w:div>
    <w:div w:id="180580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leeb.elisabeth@aon.at"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kontinenzgesellschaft.a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elisabeth@aon.a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ontinenzgesellschaft.at/wcw.htm" TargetMode="External"/><Relationship Id="rId5" Type="http://schemas.openxmlformats.org/officeDocument/2006/relationships/footnotes" Target="footnotes.xml"/><Relationship Id="rId15" Type="http://schemas.openxmlformats.org/officeDocument/2006/relationships/hyperlink" Target="mailto:elisabeth@aon.at" TargetMode="External"/><Relationship Id="rId10" Type="http://schemas.openxmlformats.org/officeDocument/2006/relationships/hyperlink" Target="mailto:info@kontinenzgesellschaft.a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utube.com/kontinenz" TargetMode="External"/><Relationship Id="rId14" Type="http://schemas.openxmlformats.org/officeDocument/2006/relationships/hyperlink" Target="http://www.kontinenzgesellschaft.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1332</Words>
  <Characters>8398</Characters>
  <Application>Microsoft Office Word</Application>
  <DocSecurity>0</DocSecurity>
  <Lines>69</Lines>
  <Paragraphs>19</Paragraphs>
  <ScaleCrop>false</ScaleCrop>
  <HeadingPairs>
    <vt:vector size="4" baseType="variant">
      <vt:variant>
        <vt:lpstr>Titel</vt:lpstr>
      </vt:variant>
      <vt:variant>
        <vt:i4>1</vt:i4>
      </vt:variant>
      <vt:variant>
        <vt:lpstr>Überschriften</vt:lpstr>
      </vt:variant>
      <vt:variant>
        <vt:i4>4</vt:i4>
      </vt:variant>
    </vt:vector>
  </HeadingPairs>
  <TitlesOfParts>
    <vt:vector size="5" baseType="lpstr">
      <vt:lpstr>WCW 2020</vt:lpstr>
      <vt:lpstr>Die Ursachen für Darmschwäche und damit den unwillkürlichen Verlust von Stuhl un</vt:lpstr>
      <vt:lpstr/>
      <vt:lpstr/>
      <vt:lpstr/>
    </vt:vector>
  </TitlesOfParts>
  <Company>elisabeth leeb [ PR-Beratung › Medienarbeit › Text ]</Company>
  <LinksUpToDate>false</LinksUpToDate>
  <CharactersWithSpaces>9711</CharactersWithSpaces>
  <SharedDoc>false</SharedDoc>
  <HLinks>
    <vt:vector size="48" baseType="variant">
      <vt:variant>
        <vt:i4>7077954</vt:i4>
      </vt:variant>
      <vt:variant>
        <vt:i4>21</vt:i4>
      </vt:variant>
      <vt:variant>
        <vt:i4>0</vt:i4>
      </vt:variant>
      <vt:variant>
        <vt:i4>5</vt:i4>
      </vt:variant>
      <vt:variant>
        <vt:lpwstr>mailto:elisabeth@aon.at</vt:lpwstr>
      </vt:variant>
      <vt:variant>
        <vt:lpwstr/>
      </vt:variant>
      <vt:variant>
        <vt:i4>7077954</vt:i4>
      </vt:variant>
      <vt:variant>
        <vt:i4>18</vt:i4>
      </vt:variant>
      <vt:variant>
        <vt:i4>0</vt:i4>
      </vt:variant>
      <vt:variant>
        <vt:i4>5</vt:i4>
      </vt:variant>
      <vt:variant>
        <vt:lpwstr>mailto:elisabeth@aon.at</vt:lpwstr>
      </vt:variant>
      <vt:variant>
        <vt:lpwstr/>
      </vt:variant>
      <vt:variant>
        <vt:i4>786452</vt:i4>
      </vt:variant>
      <vt:variant>
        <vt:i4>15</vt:i4>
      </vt:variant>
      <vt:variant>
        <vt:i4>0</vt:i4>
      </vt:variant>
      <vt:variant>
        <vt:i4>5</vt:i4>
      </vt:variant>
      <vt:variant>
        <vt:lpwstr>http://www.kontinenzgesellschaft.at/</vt:lpwstr>
      </vt:variant>
      <vt:variant>
        <vt:lpwstr/>
      </vt:variant>
      <vt:variant>
        <vt:i4>3735619</vt:i4>
      </vt:variant>
      <vt:variant>
        <vt:i4>12</vt:i4>
      </vt:variant>
      <vt:variant>
        <vt:i4>0</vt:i4>
      </vt:variant>
      <vt:variant>
        <vt:i4>5</vt:i4>
      </vt:variant>
      <vt:variant>
        <vt:lpwstr>mailto:leeb.elisabeth@aon.at</vt:lpwstr>
      </vt:variant>
      <vt:variant>
        <vt:lpwstr/>
      </vt:variant>
      <vt:variant>
        <vt:i4>6881347</vt:i4>
      </vt:variant>
      <vt:variant>
        <vt:i4>9</vt:i4>
      </vt:variant>
      <vt:variant>
        <vt:i4>0</vt:i4>
      </vt:variant>
      <vt:variant>
        <vt:i4>5</vt:i4>
      </vt:variant>
      <vt:variant>
        <vt:lpwstr>mailto:info@kontinenzgesellschaft.at</vt:lpwstr>
      </vt:variant>
      <vt:variant>
        <vt:lpwstr/>
      </vt:variant>
      <vt:variant>
        <vt:i4>3473445</vt:i4>
      </vt:variant>
      <vt:variant>
        <vt:i4>6</vt:i4>
      </vt:variant>
      <vt:variant>
        <vt:i4>0</vt:i4>
      </vt:variant>
      <vt:variant>
        <vt:i4>5</vt:i4>
      </vt:variant>
      <vt:variant>
        <vt:lpwstr>http://kontinenzgesellschaft.at/wcw.htm</vt:lpwstr>
      </vt:variant>
      <vt:variant>
        <vt:lpwstr/>
      </vt:variant>
      <vt:variant>
        <vt:i4>6881347</vt:i4>
      </vt:variant>
      <vt:variant>
        <vt:i4>3</vt:i4>
      </vt:variant>
      <vt:variant>
        <vt:i4>0</vt:i4>
      </vt:variant>
      <vt:variant>
        <vt:i4>5</vt:i4>
      </vt:variant>
      <vt:variant>
        <vt:lpwstr>mailto:info@kontinenzgesellschaft.at</vt:lpwstr>
      </vt:variant>
      <vt:variant>
        <vt:lpwstr/>
      </vt:variant>
      <vt:variant>
        <vt:i4>4849756</vt:i4>
      </vt:variant>
      <vt:variant>
        <vt:i4>0</vt:i4>
      </vt:variant>
      <vt:variant>
        <vt:i4>0</vt:i4>
      </vt:variant>
      <vt:variant>
        <vt:i4>5</vt:i4>
      </vt:variant>
      <vt:variant>
        <vt:lpwstr>http://www.youtube.com/kontinenz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WCW 2020</dc:title>
  <dc:subject>Stuhlinkontinenz &amp; Durchfall</dc:subject>
  <dc:creator>Elisabeth Leeb</dc:creator>
  <cp:keywords/>
  <cp:lastModifiedBy>Jasna Hübner</cp:lastModifiedBy>
  <cp:revision>3</cp:revision>
  <cp:lastPrinted>2020-06-15T06:45:00Z</cp:lastPrinted>
  <dcterms:created xsi:type="dcterms:W3CDTF">2020-06-15T08:56:00Z</dcterms:created>
  <dcterms:modified xsi:type="dcterms:W3CDTF">2020-06-15T08:59:00Z</dcterms:modified>
</cp:coreProperties>
</file>